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B43" w:rsidRDefault="00514B47" w:rsidP="00710A0C">
      <w:pPr>
        <w:spacing w:after="0" w:line="360" w:lineRule="auto"/>
        <w:ind w:left="0" w:right="892" w:firstLine="0"/>
        <w:rPr>
          <w:color w:val="auto"/>
          <w:sz w:val="30"/>
          <w:lang w:val="ru-RU"/>
        </w:rPr>
      </w:pPr>
      <w:r>
        <w:rPr>
          <w:noProof/>
          <w:color w:val="auto"/>
          <w:sz w:val="30"/>
          <w:lang w:val="ru-RU" w:eastAsia="ru-RU"/>
        </w:rPr>
        <w:drawing>
          <wp:anchor distT="0" distB="0" distL="114300" distR="114300" simplePos="0" relativeHeight="251659264" behindDoc="1" locked="0" layoutInCell="1" allowOverlap="1">
            <wp:simplePos x="0" y="0"/>
            <wp:positionH relativeFrom="column">
              <wp:posOffset>-952500</wp:posOffset>
            </wp:positionH>
            <wp:positionV relativeFrom="paragraph">
              <wp:posOffset>-742315</wp:posOffset>
            </wp:positionV>
            <wp:extent cx="7486650" cy="10631170"/>
            <wp:effectExtent l="19050" t="0" r="0" b="0"/>
            <wp:wrapTight wrapText="bothSides">
              <wp:wrapPolygon edited="0">
                <wp:start x="-55" y="0"/>
                <wp:lineTo x="-55" y="21559"/>
                <wp:lineTo x="21600" y="21559"/>
                <wp:lineTo x="21600" y="0"/>
                <wp:lineTo x="-55"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486650" cy="10631170"/>
                    </a:xfrm>
                    <a:prstGeom prst="rect">
                      <a:avLst/>
                    </a:prstGeom>
                    <a:noFill/>
                    <a:ln w="9525">
                      <a:noFill/>
                      <a:miter lim="800000"/>
                      <a:headEnd/>
                      <a:tailEnd/>
                    </a:ln>
                  </pic:spPr>
                </pic:pic>
              </a:graphicData>
            </a:graphic>
          </wp:anchor>
        </w:drawing>
      </w:r>
    </w:p>
    <w:p w:rsidR="00BE4619" w:rsidRDefault="00D95B44">
      <w:pPr>
        <w:spacing w:after="0" w:line="360" w:lineRule="auto"/>
        <w:ind w:left="878" w:right="873" w:hanging="10"/>
        <w:jc w:val="center"/>
        <w:rPr>
          <w:b/>
          <w:color w:val="auto"/>
          <w:lang w:val="ru-RU"/>
        </w:rPr>
      </w:pPr>
      <w:r>
        <w:rPr>
          <w:b/>
          <w:color w:val="auto"/>
          <w:sz w:val="30"/>
        </w:rPr>
        <w:lastRenderedPageBreak/>
        <w:t>I</w:t>
      </w:r>
      <w:r>
        <w:rPr>
          <w:b/>
          <w:color w:val="auto"/>
          <w:sz w:val="30"/>
          <w:lang w:val="ru-RU"/>
        </w:rPr>
        <w:t>. Общие положения</w:t>
      </w:r>
    </w:p>
    <w:p w:rsidR="00BE4619" w:rsidRDefault="00D95B44">
      <w:pPr>
        <w:numPr>
          <w:ilvl w:val="0"/>
          <w:numId w:val="1"/>
        </w:numPr>
        <w:spacing w:after="0" w:line="360" w:lineRule="auto"/>
        <w:ind w:right="28"/>
        <w:rPr>
          <w:color w:val="auto"/>
          <w:lang w:val="ru-RU"/>
        </w:rPr>
      </w:pPr>
      <w:r>
        <w:rPr>
          <w:color w:val="auto"/>
          <w:lang w:val="ru-RU"/>
        </w:rPr>
        <w:t>Программа воспитательной работы МОБУ Лицей №</w:t>
      </w:r>
      <w:r w:rsidR="001D54FD">
        <w:rPr>
          <w:color w:val="auto"/>
          <w:lang w:val="ru-RU"/>
        </w:rPr>
        <w:t xml:space="preserve"> </w:t>
      </w:r>
      <w:r>
        <w:rPr>
          <w:color w:val="auto"/>
          <w:lang w:val="ru-RU"/>
        </w:rPr>
        <w:t>9 разработана в соответствии с Федеральным законом от 28.12.2024 №543-ФЗ</w:t>
      </w:r>
      <w:r>
        <w:rPr>
          <w:rStyle w:val="a9"/>
          <w:color w:val="auto"/>
          <w:lang w:val="ru-RU"/>
        </w:rPr>
        <w:footnoteReference w:id="1"/>
      </w:r>
      <w:r>
        <w:rPr>
          <w:color w:val="auto"/>
          <w:lang w:val="ru-RU"/>
        </w:rPr>
        <w:t xml:space="preserve">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w:t>
      </w:r>
      <w:r w:rsidR="001D54FD">
        <w:rPr>
          <w:color w:val="auto"/>
          <w:lang w:val="ru-RU"/>
        </w:rPr>
        <w:t xml:space="preserve"> </w:t>
      </w:r>
      <w:r>
        <w:rPr>
          <w:color w:val="auto"/>
          <w:lang w:val="ru-RU"/>
        </w:rPr>
        <w:t>209 от 17.03.2025</w:t>
      </w:r>
      <w:r>
        <w:rPr>
          <w:rStyle w:val="a9"/>
          <w:color w:val="auto"/>
          <w:lang w:val="ru-RU"/>
        </w:rPr>
        <w:footnoteReference w:id="2"/>
      </w:r>
      <w:r>
        <w:rPr>
          <w:color w:val="auto"/>
          <w:lang w:val="ru-RU"/>
        </w:rPr>
        <w:t xml:space="preserve">. </w:t>
      </w:r>
    </w:p>
    <w:p w:rsidR="00BE4619" w:rsidRDefault="00D95B44">
      <w:pPr>
        <w:numPr>
          <w:ilvl w:val="0"/>
          <w:numId w:val="1"/>
        </w:numPr>
        <w:spacing w:after="0" w:line="360" w:lineRule="auto"/>
        <w:ind w:right="28"/>
        <w:rPr>
          <w:color w:val="auto"/>
          <w:lang w:val="ru-RU"/>
        </w:rPr>
      </w:pPr>
      <w:r>
        <w:rPr>
          <w:color w:val="auto"/>
          <w:lang w:val="ru-RU"/>
        </w:rPr>
        <w:t>Данная Программа обеспечивает единство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BE4619" w:rsidRDefault="00D95B44">
      <w:pPr>
        <w:numPr>
          <w:ilvl w:val="0"/>
          <w:numId w:val="1"/>
        </w:numPr>
        <w:spacing w:after="0" w:line="360" w:lineRule="auto"/>
        <w:ind w:right="28"/>
        <w:rPr>
          <w:color w:val="auto"/>
          <w:lang w:val="ru-RU"/>
        </w:rPr>
      </w:pPr>
      <w:proofErr w:type="gramStart"/>
      <w:r>
        <w:rPr>
          <w:color w:val="auto"/>
          <w:lang w:val="ru-RU"/>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rStyle w:val="a9"/>
          <w:color w:val="auto"/>
          <w:lang w:val="ru-RU"/>
        </w:rPr>
        <w:footnoteReference w:id="3"/>
      </w:r>
      <w:r>
        <w:rPr>
          <w:color w:val="auto"/>
          <w:lang w:val="ru-RU"/>
        </w:rPr>
        <w:t>.</w:t>
      </w:r>
      <w:proofErr w:type="gramEnd"/>
    </w:p>
    <w:p w:rsidR="00BE4619" w:rsidRDefault="00D95B44">
      <w:pPr>
        <w:numPr>
          <w:ilvl w:val="0"/>
          <w:numId w:val="1"/>
        </w:numPr>
        <w:spacing w:after="0" w:line="360" w:lineRule="auto"/>
        <w:ind w:right="28"/>
        <w:rPr>
          <w:color w:val="auto"/>
          <w:lang w:val="ru-RU"/>
        </w:rPr>
      </w:pPr>
      <w:proofErr w:type="gramStart"/>
      <w:r>
        <w:rPr>
          <w:color w:val="auto"/>
          <w:lang w:val="ru-RU"/>
        </w:rPr>
        <w:t xml:space="preserve">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w:t>
      </w:r>
      <w:r>
        <w:rPr>
          <w:color w:val="auto"/>
          <w:lang w:val="ru-RU"/>
        </w:rPr>
        <w:lastRenderedPageBreak/>
        <w:t>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w:t>
      </w:r>
      <w:proofErr w:type="gramEnd"/>
      <w:r>
        <w:rPr>
          <w:color w:val="auto"/>
          <w:lang w:val="ru-RU"/>
        </w:rPr>
        <w:t xml:space="preserve"> и психологического здоровья.</w:t>
      </w:r>
    </w:p>
    <w:p w:rsidR="00BE4619" w:rsidRDefault="00D95B44">
      <w:pPr>
        <w:numPr>
          <w:ilvl w:val="0"/>
          <w:numId w:val="1"/>
        </w:numPr>
        <w:spacing w:after="0" w:line="360" w:lineRule="auto"/>
        <w:ind w:right="28"/>
        <w:rPr>
          <w:color w:val="auto"/>
          <w:lang w:val="ru-RU"/>
        </w:rPr>
      </w:pPr>
      <w:r>
        <w:rPr>
          <w:color w:val="auto"/>
          <w:lang w:val="ru-RU"/>
        </w:rPr>
        <w:t xml:space="preserve">Методологической основой разработки и реализации Программы воспитательной работы являются два основных подхода: </w:t>
      </w:r>
      <w:proofErr w:type="spellStart"/>
      <w:r>
        <w:rPr>
          <w:color w:val="auto"/>
          <w:lang w:val="ru-RU"/>
        </w:rPr>
        <w:t>системно-деятельностный</w:t>
      </w:r>
      <w:proofErr w:type="spellEnd"/>
      <w:r>
        <w:rPr>
          <w:color w:val="auto"/>
          <w:lang w:val="ru-RU"/>
        </w:rPr>
        <w:t xml:space="preserve"> и </w:t>
      </w:r>
      <w:proofErr w:type="spellStart"/>
      <w:r>
        <w:rPr>
          <w:color w:val="auto"/>
          <w:lang w:val="ru-RU"/>
        </w:rPr>
        <w:t>аксиологический</w:t>
      </w:r>
      <w:proofErr w:type="spellEnd"/>
      <w:r>
        <w:rPr>
          <w:color w:val="auto"/>
          <w:lang w:val="ru-RU"/>
        </w:rPr>
        <w:t>.</w:t>
      </w:r>
    </w:p>
    <w:p w:rsidR="00BE4619" w:rsidRDefault="00D95B44">
      <w:pPr>
        <w:spacing w:after="0" w:line="360" w:lineRule="auto"/>
        <w:ind w:left="28" w:right="28" w:firstLine="709"/>
        <w:rPr>
          <w:color w:val="auto"/>
          <w:lang w:val="ru-RU"/>
        </w:rPr>
      </w:pPr>
      <w:proofErr w:type="spellStart"/>
      <w:r>
        <w:rPr>
          <w:color w:val="auto"/>
          <w:lang w:val="ru-RU"/>
        </w:rPr>
        <w:t>Системно-деятельностный</w:t>
      </w:r>
      <w:proofErr w:type="spellEnd"/>
      <w:r>
        <w:rPr>
          <w:color w:val="auto"/>
          <w:lang w:val="ru-RU"/>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BE4619" w:rsidRDefault="00D95B44">
      <w:pPr>
        <w:spacing w:after="0" w:line="360" w:lineRule="auto"/>
        <w:ind w:left="28" w:right="28" w:firstLine="709"/>
        <w:rPr>
          <w:color w:val="auto"/>
          <w:lang w:val="ru-RU"/>
        </w:rPr>
      </w:pPr>
      <w:proofErr w:type="spellStart"/>
      <w:r>
        <w:rPr>
          <w:color w:val="auto"/>
          <w:lang w:val="ru-RU"/>
        </w:rPr>
        <w:t>Аксиологический</w:t>
      </w:r>
      <w:proofErr w:type="spellEnd"/>
      <w:r>
        <w:rPr>
          <w:color w:val="auto"/>
          <w:lang w:val="ru-RU"/>
        </w:rPr>
        <w:t xml:space="preserve">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BE4619" w:rsidRDefault="00D95B44">
      <w:pPr>
        <w:numPr>
          <w:ilvl w:val="0"/>
          <w:numId w:val="1"/>
        </w:numPr>
        <w:spacing w:after="0" w:line="360" w:lineRule="auto"/>
        <w:ind w:right="28" w:firstLine="709"/>
        <w:rPr>
          <w:color w:val="auto"/>
        </w:rPr>
      </w:pPr>
      <w:proofErr w:type="spellStart"/>
      <w:r>
        <w:rPr>
          <w:color w:val="auto"/>
        </w:rPr>
        <w:t>Принципы</w:t>
      </w:r>
      <w:proofErr w:type="spellEnd"/>
      <w:r>
        <w:rPr>
          <w:color w:val="auto"/>
        </w:rPr>
        <w:t xml:space="preserve"> </w:t>
      </w:r>
      <w:proofErr w:type="spellStart"/>
      <w:r>
        <w:rPr>
          <w:color w:val="auto"/>
        </w:rPr>
        <w:t>реализации</w:t>
      </w:r>
      <w:proofErr w:type="spellEnd"/>
      <w:r>
        <w:rPr>
          <w:color w:val="auto"/>
        </w:rPr>
        <w:t xml:space="preserve"> </w:t>
      </w:r>
      <w:proofErr w:type="spellStart"/>
      <w:r>
        <w:rPr>
          <w:color w:val="auto"/>
        </w:rPr>
        <w:t>Программы</w:t>
      </w:r>
      <w:proofErr w:type="spellEnd"/>
      <w:r>
        <w:rPr>
          <w:color w:val="auto"/>
        </w:rPr>
        <w:t>:</w:t>
      </w:r>
    </w:p>
    <w:p w:rsidR="00BE4619" w:rsidRDefault="00D95B44">
      <w:pPr>
        <w:spacing w:after="0" w:line="360" w:lineRule="auto"/>
        <w:ind w:left="28" w:right="28" w:firstLine="709"/>
        <w:rPr>
          <w:color w:val="auto"/>
          <w:lang w:val="ru-RU"/>
        </w:rPr>
      </w:pPr>
      <w:r>
        <w:rPr>
          <w:color w:val="auto"/>
          <w:lang w:val="ru-RU"/>
        </w:rPr>
        <w:t xml:space="preserve">- принцип единого целевого начала воспитательной деятельности; </w:t>
      </w:r>
    </w:p>
    <w:p w:rsidR="00BE4619" w:rsidRDefault="00D95B44">
      <w:pPr>
        <w:spacing w:after="0" w:line="360" w:lineRule="auto"/>
        <w:ind w:left="28" w:right="28" w:firstLine="709"/>
        <w:rPr>
          <w:color w:val="auto"/>
          <w:lang w:val="ru-RU"/>
        </w:rPr>
      </w:pPr>
      <w:r>
        <w:rPr>
          <w:color w:val="auto"/>
          <w:lang w:val="ru-RU"/>
        </w:rPr>
        <w:t xml:space="preserve">- принцип системности, непрерывности и преемственности воспитательной деятельности; </w:t>
      </w:r>
    </w:p>
    <w:p w:rsidR="00BE4619" w:rsidRDefault="00D95B44">
      <w:pPr>
        <w:spacing w:after="0" w:line="360" w:lineRule="auto"/>
        <w:ind w:left="28" w:right="28" w:firstLine="709"/>
        <w:rPr>
          <w:color w:val="auto"/>
          <w:lang w:val="ru-RU"/>
        </w:rPr>
      </w:pPr>
      <w:r>
        <w:rPr>
          <w:color w:val="auto"/>
          <w:lang w:val="ru-RU"/>
        </w:rPr>
        <w:t xml:space="preserve">- принцип единства концептуальных подходов, методов и форм воспитательной деятельности; </w:t>
      </w:r>
    </w:p>
    <w:p w:rsidR="00BE4619" w:rsidRDefault="00D95B44">
      <w:pPr>
        <w:spacing w:after="0" w:line="360" w:lineRule="auto"/>
        <w:ind w:left="28" w:right="28" w:firstLine="709"/>
        <w:rPr>
          <w:color w:val="auto"/>
          <w:lang w:val="ru-RU"/>
        </w:rPr>
      </w:pPr>
      <w:r>
        <w:rPr>
          <w:color w:val="auto"/>
          <w:lang w:val="ru-RU"/>
        </w:rPr>
        <w:t xml:space="preserve">- принцип учета возрастных и индивидуальных особенностей воспитанников и их групп; </w:t>
      </w:r>
    </w:p>
    <w:p w:rsidR="00BE4619" w:rsidRDefault="00D95B44">
      <w:pPr>
        <w:spacing w:after="0" w:line="360" w:lineRule="auto"/>
        <w:ind w:left="28" w:right="28" w:firstLine="709"/>
        <w:rPr>
          <w:color w:val="auto"/>
          <w:lang w:val="ru-RU"/>
        </w:rPr>
      </w:pPr>
      <w:r>
        <w:rPr>
          <w:color w:val="auto"/>
          <w:lang w:val="ru-RU"/>
        </w:rPr>
        <w:t xml:space="preserve">- принцип приоритета конструктивных интересов и потребностей детей; </w:t>
      </w:r>
    </w:p>
    <w:p w:rsidR="00BE4619" w:rsidRDefault="00D95B44">
      <w:pPr>
        <w:spacing w:after="0" w:line="360" w:lineRule="auto"/>
        <w:ind w:left="28" w:right="28" w:firstLine="709"/>
        <w:rPr>
          <w:color w:val="auto"/>
          <w:lang w:val="ru-RU"/>
        </w:rPr>
      </w:pPr>
      <w:r>
        <w:rPr>
          <w:color w:val="auto"/>
          <w:lang w:val="ru-RU"/>
        </w:rPr>
        <w:t>- принцип реальности и измеримости итогов воспитательной деятельности.</w:t>
      </w:r>
    </w:p>
    <w:p w:rsidR="00BE4619" w:rsidRDefault="00D95B44">
      <w:pPr>
        <w:spacing w:after="0" w:line="360" w:lineRule="auto"/>
        <w:ind w:left="28" w:right="878" w:firstLine="709"/>
        <w:jc w:val="center"/>
        <w:rPr>
          <w:b/>
          <w:color w:val="auto"/>
          <w:lang w:val="ru-RU"/>
        </w:rPr>
      </w:pPr>
      <w:r>
        <w:rPr>
          <w:b/>
          <w:color w:val="auto"/>
          <w:sz w:val="30"/>
        </w:rPr>
        <w:lastRenderedPageBreak/>
        <w:t>II</w:t>
      </w:r>
      <w:r>
        <w:rPr>
          <w:b/>
          <w:color w:val="auto"/>
          <w:sz w:val="30"/>
          <w:lang w:val="ru-RU"/>
        </w:rPr>
        <w:t>. Целевой раздел Программы</w:t>
      </w:r>
    </w:p>
    <w:p w:rsidR="00BE4619" w:rsidRDefault="00D95B44">
      <w:pPr>
        <w:numPr>
          <w:ilvl w:val="0"/>
          <w:numId w:val="1"/>
        </w:numPr>
        <w:spacing w:after="0" w:line="360" w:lineRule="auto"/>
        <w:ind w:right="28"/>
        <w:rPr>
          <w:color w:val="auto"/>
          <w:lang w:val="ru-RU"/>
        </w:rPr>
      </w:pPr>
      <w:r>
        <w:rPr>
          <w:color w:val="auto"/>
          <w:lang w:val="ru-RU"/>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BE4619" w:rsidRDefault="009F7A72">
      <w:pPr>
        <w:numPr>
          <w:ilvl w:val="0"/>
          <w:numId w:val="1"/>
        </w:numPr>
        <w:spacing w:after="0" w:line="360" w:lineRule="auto"/>
        <w:ind w:right="28"/>
        <w:rPr>
          <w:color w:val="auto"/>
        </w:rPr>
      </w:pPr>
      <w:proofErr w:type="spellStart"/>
      <w:r>
        <w:rPr>
          <w:color w:val="auto"/>
        </w:rPr>
        <w:t>Задачами</w:t>
      </w:r>
      <w:proofErr w:type="spellEnd"/>
      <w:r>
        <w:rPr>
          <w:color w:val="auto"/>
        </w:rPr>
        <w:t xml:space="preserve"> </w:t>
      </w:r>
      <w:r>
        <w:rPr>
          <w:color w:val="auto"/>
          <w:lang w:val="ru-RU"/>
        </w:rPr>
        <w:t>П</w:t>
      </w:r>
      <w:proofErr w:type="spellStart"/>
      <w:r w:rsidR="00D95B44">
        <w:rPr>
          <w:color w:val="auto"/>
        </w:rPr>
        <w:t>рограммы</w:t>
      </w:r>
      <w:proofErr w:type="spellEnd"/>
      <w:r w:rsidR="00D95B44">
        <w:rPr>
          <w:color w:val="auto"/>
        </w:rPr>
        <w:t xml:space="preserve"> </w:t>
      </w:r>
      <w:proofErr w:type="spellStart"/>
      <w:r w:rsidR="00D95B44">
        <w:rPr>
          <w:color w:val="auto"/>
        </w:rPr>
        <w:t>являются</w:t>
      </w:r>
      <w:proofErr w:type="spellEnd"/>
      <w:r w:rsidR="00D95B44">
        <w:rPr>
          <w:color w:val="auto"/>
        </w:rPr>
        <w:t>:</w:t>
      </w:r>
    </w:p>
    <w:p w:rsidR="00BE4619" w:rsidRDefault="00D95B44">
      <w:pPr>
        <w:spacing w:after="0" w:line="360" w:lineRule="auto"/>
        <w:ind w:left="28" w:right="28"/>
        <w:rPr>
          <w:color w:val="auto"/>
          <w:lang w:val="ru-RU"/>
        </w:rPr>
      </w:pPr>
      <w:r>
        <w:rPr>
          <w:color w:val="auto"/>
          <w:lang w:val="ru-RU"/>
        </w:rPr>
        <w:t xml:space="preserve">- 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w:t>
      </w:r>
      <w:proofErr w:type="spellStart"/>
      <w:r>
        <w:rPr>
          <w:color w:val="auto"/>
          <w:lang w:val="ru-RU"/>
        </w:rPr>
        <w:t>досуговые</w:t>
      </w:r>
      <w:proofErr w:type="spellEnd"/>
      <w:r>
        <w:rPr>
          <w:color w:val="auto"/>
          <w:lang w:val="ru-RU"/>
        </w:rPr>
        <w:t xml:space="preserve"> и развивающие программы в сфере детского отдыха;</w:t>
      </w:r>
    </w:p>
    <w:p w:rsidR="00BE4619" w:rsidRDefault="00D95B44">
      <w:pPr>
        <w:spacing w:after="0" w:line="360" w:lineRule="auto"/>
        <w:ind w:left="28" w:right="28"/>
        <w:rPr>
          <w:color w:val="auto"/>
          <w:lang w:val="ru-RU"/>
        </w:rPr>
      </w:pPr>
      <w:r>
        <w:rPr>
          <w:color w:val="auto"/>
          <w:lang w:val="ru-RU"/>
        </w:rPr>
        <w:t xml:space="preserve">- внедрение единых принципов, методов и форм </w:t>
      </w:r>
      <w:proofErr w:type="gramStart"/>
      <w:r>
        <w:rPr>
          <w:color w:val="auto"/>
          <w:lang w:val="ru-RU"/>
        </w:rPr>
        <w:t>организации воспитательной деятельности организации отдыха детей</w:t>
      </w:r>
      <w:proofErr w:type="gramEnd"/>
      <w:r>
        <w:rPr>
          <w:color w:val="auto"/>
          <w:lang w:val="ru-RU"/>
        </w:rPr>
        <w:t xml:space="preserve"> и их оздоровления в их применении к процессу воспитания, формирования и развития </w:t>
      </w:r>
      <w:proofErr w:type="spellStart"/>
      <w:r>
        <w:rPr>
          <w:color w:val="auto"/>
          <w:lang w:val="ru-RU"/>
        </w:rPr>
        <w:t>субъектности</w:t>
      </w:r>
      <w:proofErr w:type="spellEnd"/>
      <w:r>
        <w:rPr>
          <w:color w:val="auto"/>
          <w:lang w:val="ru-RU"/>
        </w:rPr>
        <w:t xml:space="preserve"> детей в условиях временного детского коллектива;</w:t>
      </w:r>
    </w:p>
    <w:p w:rsidR="00BE4619" w:rsidRDefault="00D95B44">
      <w:pPr>
        <w:spacing w:after="0" w:line="360" w:lineRule="auto"/>
        <w:ind w:left="28" w:right="28" w:firstLine="0"/>
        <w:rPr>
          <w:color w:val="auto"/>
          <w:lang w:val="ru-RU"/>
        </w:rPr>
      </w:pPr>
      <w:r>
        <w:rPr>
          <w:color w:val="auto"/>
          <w:lang w:val="ru-RU"/>
        </w:rPr>
        <w:t xml:space="preserve">          -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w:t>
      </w:r>
      <w:proofErr w:type="spellStart"/>
      <w:r>
        <w:rPr>
          <w:color w:val="auto"/>
          <w:lang w:val="ru-RU"/>
        </w:rPr>
        <w:t>досуговые</w:t>
      </w:r>
      <w:proofErr w:type="spellEnd"/>
      <w:r>
        <w:rPr>
          <w:color w:val="auto"/>
          <w:lang w:val="ru-RU"/>
        </w:rPr>
        <w:t xml:space="preserve"> и развивающие программы в сфере детского отдыха.</w:t>
      </w:r>
    </w:p>
    <w:p w:rsidR="00BE4619" w:rsidRDefault="00D95B44">
      <w:pPr>
        <w:spacing w:after="0" w:line="360" w:lineRule="auto"/>
        <w:ind w:left="28" w:right="28"/>
        <w:rPr>
          <w:i/>
          <w:color w:val="auto"/>
          <w:lang w:val="ru-RU"/>
        </w:rPr>
      </w:pPr>
      <w:r>
        <w:rPr>
          <w:color w:val="auto"/>
          <w:lang w:val="ru-RU"/>
        </w:rPr>
        <w:t>9. При реализации цели Программы учитываются возрастные особенности участников смен</w:t>
      </w:r>
      <w:r w:rsidR="00886CD5">
        <w:rPr>
          <w:color w:val="auto"/>
          <w:lang w:val="ru-RU"/>
        </w:rPr>
        <w:t>ы</w:t>
      </w:r>
      <w:r>
        <w:rPr>
          <w:color w:val="auto"/>
          <w:lang w:val="ru-RU"/>
        </w:rPr>
        <w:t xml:space="preserve"> МОБУ Лицей №</w:t>
      </w:r>
      <w:r w:rsidR="001D54FD">
        <w:rPr>
          <w:color w:val="auto"/>
          <w:lang w:val="ru-RU"/>
        </w:rPr>
        <w:t xml:space="preserve"> </w:t>
      </w:r>
      <w:r>
        <w:rPr>
          <w:color w:val="auto"/>
          <w:lang w:val="ru-RU"/>
        </w:rPr>
        <w:t>9</w:t>
      </w:r>
      <w:r w:rsidR="001D54FD">
        <w:rPr>
          <w:i/>
          <w:color w:val="auto"/>
          <w:lang w:val="ru-RU"/>
        </w:rPr>
        <w:t>:</w:t>
      </w:r>
    </w:p>
    <w:p w:rsidR="00BE4619" w:rsidRDefault="00D95B44">
      <w:pPr>
        <w:numPr>
          <w:ilvl w:val="0"/>
          <w:numId w:val="2"/>
        </w:numPr>
        <w:spacing w:after="0" w:line="360" w:lineRule="auto"/>
        <w:ind w:right="28"/>
        <w:rPr>
          <w:color w:val="auto"/>
          <w:lang w:val="ru-RU"/>
        </w:rPr>
      </w:pPr>
      <w:r>
        <w:rPr>
          <w:color w:val="auto"/>
          <w:lang w:val="ru-RU"/>
        </w:rPr>
        <w:t>— 17 лет — дети старшего школьного возраста.</w:t>
      </w:r>
    </w:p>
    <w:p w:rsidR="00BE4619" w:rsidRPr="001742FD" w:rsidRDefault="00D95B44" w:rsidP="001742FD">
      <w:pPr>
        <w:pStyle w:val="ad"/>
        <w:numPr>
          <w:ilvl w:val="0"/>
          <w:numId w:val="6"/>
        </w:numPr>
        <w:spacing w:after="0" w:line="360" w:lineRule="auto"/>
        <w:ind w:right="28"/>
        <w:rPr>
          <w:color w:val="auto"/>
          <w:lang w:val="ru-RU"/>
        </w:rPr>
      </w:pPr>
      <w:r w:rsidRPr="001742FD">
        <w:rPr>
          <w:color w:val="auto"/>
          <w:lang w:val="ru-RU"/>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BE4619" w:rsidRDefault="001C6235">
      <w:pPr>
        <w:spacing w:after="0" w:line="360" w:lineRule="auto"/>
        <w:ind w:right="28"/>
        <w:rPr>
          <w:color w:val="auto"/>
          <w:lang w:val="ru-RU"/>
        </w:rPr>
      </w:pPr>
      <w:r>
        <w:rPr>
          <w:color w:val="auto"/>
          <w:lang w:val="ru-RU"/>
        </w:rPr>
        <w:t>10.1</w:t>
      </w:r>
      <w:r w:rsidR="00D95B44">
        <w:rPr>
          <w:color w:val="auto"/>
          <w:lang w:val="ru-RU"/>
        </w:rPr>
        <w:t xml:space="preserve">. 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w:t>
      </w:r>
      <w:r w:rsidR="00D95B44">
        <w:rPr>
          <w:color w:val="auto"/>
          <w:lang w:val="ru-RU"/>
        </w:rPr>
        <w:lastRenderedPageBreak/>
        <w:t>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886CD5" w:rsidRDefault="00D95B44" w:rsidP="009F7A72">
      <w:pPr>
        <w:spacing w:after="0" w:line="360" w:lineRule="auto"/>
        <w:ind w:left="28" w:right="28"/>
        <w:rPr>
          <w:i/>
          <w:color w:val="auto"/>
          <w:lang w:val="ru-RU"/>
        </w:rPr>
      </w:pPr>
      <w:r>
        <w:rPr>
          <w:color w:val="auto"/>
          <w:lang w:val="ru-RU"/>
        </w:rPr>
        <w:t>11. 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МОБУ Лицей №9</w:t>
      </w:r>
      <w:r w:rsidR="009F7A72">
        <w:rPr>
          <w:color w:val="auto"/>
          <w:lang w:val="ru-RU"/>
        </w:rPr>
        <w:t>.</w:t>
      </w:r>
    </w:p>
    <w:p w:rsidR="009F7A72" w:rsidRDefault="009F7A72" w:rsidP="009F7A72">
      <w:pPr>
        <w:spacing w:after="0" w:line="360" w:lineRule="auto"/>
        <w:ind w:left="28" w:right="28"/>
        <w:rPr>
          <w:i/>
          <w:color w:val="auto"/>
          <w:lang w:val="ru-RU"/>
        </w:rPr>
      </w:pPr>
    </w:p>
    <w:p w:rsidR="00BE4619" w:rsidRDefault="00D95B44" w:rsidP="001742FD">
      <w:pPr>
        <w:spacing w:after="0" w:line="360" w:lineRule="auto"/>
        <w:ind w:left="738" w:right="28" w:firstLine="0"/>
        <w:jc w:val="center"/>
        <w:rPr>
          <w:b/>
          <w:color w:val="auto"/>
          <w:lang w:val="ru-RU"/>
        </w:rPr>
      </w:pPr>
      <w:r>
        <w:rPr>
          <w:b/>
          <w:color w:val="auto"/>
          <w:sz w:val="30"/>
        </w:rPr>
        <w:t>III</w:t>
      </w:r>
      <w:r>
        <w:rPr>
          <w:b/>
          <w:color w:val="auto"/>
          <w:sz w:val="30"/>
          <w:lang w:val="ru-RU"/>
        </w:rPr>
        <w:t>. Содержательный раздел</w:t>
      </w:r>
    </w:p>
    <w:p w:rsidR="00BE4619" w:rsidRDefault="00D95B44">
      <w:pPr>
        <w:spacing w:after="0" w:line="360" w:lineRule="auto"/>
        <w:ind w:left="28" w:right="28"/>
        <w:rPr>
          <w:i/>
          <w:color w:val="auto"/>
          <w:lang w:val="ru-RU"/>
        </w:rPr>
      </w:pPr>
      <w:r>
        <w:rPr>
          <w:color w:val="auto"/>
          <w:lang w:val="ru-RU"/>
        </w:rPr>
        <w:t>12. В основу каждого направления воспитательной работы в МОБУ Лицей №</w:t>
      </w:r>
      <w:r w:rsidR="00A878CC">
        <w:rPr>
          <w:color w:val="auto"/>
          <w:lang w:val="ru-RU"/>
        </w:rPr>
        <w:t xml:space="preserve"> </w:t>
      </w:r>
      <w:r>
        <w:rPr>
          <w:color w:val="auto"/>
          <w:lang w:val="ru-RU"/>
        </w:rPr>
        <w:t>9 заложены базовые ценности, которые способствуют всестороннему развитию личности и успешной социализации в современных условиях.</w:t>
      </w:r>
    </w:p>
    <w:p w:rsidR="00BE4619" w:rsidRDefault="00D95B44">
      <w:pPr>
        <w:spacing w:after="0" w:line="360" w:lineRule="auto"/>
        <w:ind w:left="28" w:right="28"/>
        <w:rPr>
          <w:i/>
          <w:color w:val="auto"/>
          <w:lang w:val="ru-RU"/>
        </w:rPr>
      </w:pPr>
      <w:proofErr w:type="gramStart"/>
      <w:r>
        <w:rPr>
          <w:color w:val="auto"/>
          <w:lang w:val="ru-RU"/>
        </w:rPr>
        <w:t>Основные направления воспитательной</w:t>
      </w:r>
      <w:r>
        <w:rPr>
          <w:lang w:val="ru-RU"/>
        </w:rPr>
        <w:t xml:space="preserve"> </w:t>
      </w:r>
      <w:r>
        <w:rPr>
          <w:color w:val="auto"/>
          <w:lang w:val="ru-RU"/>
        </w:rPr>
        <w:t>МОБУ Лицей №</w:t>
      </w:r>
      <w:r w:rsidR="00A878CC">
        <w:rPr>
          <w:color w:val="auto"/>
          <w:lang w:val="ru-RU"/>
        </w:rPr>
        <w:t xml:space="preserve"> </w:t>
      </w:r>
      <w:r>
        <w:rPr>
          <w:color w:val="auto"/>
          <w:lang w:val="ru-RU"/>
        </w:rPr>
        <w:t>9 включают в себя:</w:t>
      </w:r>
      <w:proofErr w:type="gramEnd"/>
    </w:p>
    <w:p w:rsidR="00BE4619" w:rsidRDefault="00D95B44">
      <w:pPr>
        <w:spacing w:after="0" w:line="360" w:lineRule="auto"/>
        <w:ind w:left="28" w:right="28" w:firstLine="823"/>
        <w:rPr>
          <w:color w:val="auto"/>
          <w:lang w:val="ru-RU"/>
        </w:rPr>
      </w:pPr>
      <w:r>
        <w:rPr>
          <w:b/>
          <w:color w:val="auto"/>
          <w:lang w:val="ru-RU"/>
        </w:rPr>
        <w:t>гражданское воспитание</w:t>
      </w:r>
      <w:r>
        <w:rPr>
          <w:color w:val="auto"/>
          <w:lang w:val="ru-RU"/>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BE4619" w:rsidRDefault="00D95B44">
      <w:pPr>
        <w:spacing w:after="0" w:line="360" w:lineRule="auto"/>
        <w:ind w:left="28" w:right="28" w:firstLine="823"/>
        <w:rPr>
          <w:color w:val="auto"/>
          <w:lang w:val="ru-RU"/>
        </w:rPr>
      </w:pPr>
      <w:r>
        <w:rPr>
          <w:b/>
          <w:color w:val="auto"/>
          <w:lang w:val="ru-RU"/>
        </w:rPr>
        <w:t>патриотическое воспитание:</w:t>
      </w:r>
      <w:r>
        <w:rPr>
          <w:color w:val="auto"/>
          <w:lang w:val="ru-RU"/>
        </w:rPr>
        <w:t xml:space="preserve"> воспитание любви к своему народу и уважения к другим народам России, формирование общероссийской культурной идентичности; </w:t>
      </w:r>
    </w:p>
    <w:p w:rsidR="00BE4619" w:rsidRDefault="00D95B44">
      <w:pPr>
        <w:spacing w:after="0" w:line="360" w:lineRule="auto"/>
        <w:ind w:left="28" w:right="28" w:firstLine="823"/>
        <w:rPr>
          <w:color w:val="auto"/>
          <w:lang w:val="ru-RU"/>
        </w:rPr>
      </w:pPr>
      <w:r>
        <w:rPr>
          <w:b/>
          <w:color w:val="auto"/>
          <w:lang w:val="ru-RU"/>
        </w:rPr>
        <w:t>духовно-нравственное воспитание</w:t>
      </w:r>
      <w:r>
        <w:rPr>
          <w:color w:val="auto"/>
          <w:lang w:val="ru-RU"/>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BE4619" w:rsidRDefault="00D95B44">
      <w:pPr>
        <w:spacing w:after="0" w:line="360" w:lineRule="auto"/>
        <w:ind w:left="28" w:right="28" w:firstLine="823"/>
        <w:rPr>
          <w:color w:val="auto"/>
          <w:lang w:val="ru-RU"/>
        </w:rPr>
      </w:pPr>
      <w:r>
        <w:rPr>
          <w:b/>
          <w:color w:val="auto"/>
          <w:lang w:val="ru-RU"/>
        </w:rPr>
        <w:t>эстетическое воспитание:</w:t>
      </w:r>
      <w:r>
        <w:rPr>
          <w:color w:val="auto"/>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886CD5" w:rsidRDefault="00D95B44" w:rsidP="00111332">
      <w:pPr>
        <w:spacing w:after="0" w:line="360" w:lineRule="auto"/>
        <w:ind w:left="28" w:right="28" w:firstLine="823"/>
        <w:rPr>
          <w:color w:val="auto"/>
          <w:lang w:val="ru-RU"/>
        </w:rPr>
      </w:pPr>
      <w:r>
        <w:rPr>
          <w:b/>
          <w:color w:val="auto"/>
          <w:lang w:val="ru-RU"/>
        </w:rPr>
        <w:lastRenderedPageBreak/>
        <w:t>трудовое воспитание:</w:t>
      </w:r>
      <w:r>
        <w:rPr>
          <w:color w:val="auto"/>
          <w:lang w:val="ru-RU"/>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BE4619" w:rsidRDefault="00D95B44">
      <w:pPr>
        <w:spacing w:after="0" w:line="360" w:lineRule="auto"/>
        <w:ind w:left="28" w:right="28" w:firstLine="823"/>
        <w:rPr>
          <w:color w:val="auto"/>
          <w:lang w:val="ru-RU"/>
        </w:rPr>
      </w:pPr>
      <w:r>
        <w:rPr>
          <w:b/>
          <w:color w:val="auto"/>
          <w:lang w:val="ru-RU"/>
        </w:rPr>
        <w:t>физическое воспитание, формирование культуры здорового образа жизни и эмоционального благополучия</w:t>
      </w:r>
      <w:r>
        <w:rPr>
          <w:color w:val="auto"/>
          <w:lang w:val="ru-RU"/>
        </w:rPr>
        <w:t xml:space="preserve">: компонент </w:t>
      </w:r>
      <w:proofErr w:type="spellStart"/>
      <w:r>
        <w:rPr>
          <w:color w:val="auto"/>
          <w:lang w:val="ru-RU"/>
        </w:rPr>
        <w:t>здоровьесберегающей</w:t>
      </w:r>
      <w:proofErr w:type="spellEnd"/>
      <w:r>
        <w:rPr>
          <w:color w:val="auto"/>
          <w:lang w:val="ru-RU"/>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BE4619" w:rsidRDefault="00D95B44">
      <w:pPr>
        <w:spacing w:after="0" w:line="360" w:lineRule="auto"/>
        <w:ind w:left="28" w:right="28" w:firstLine="823"/>
        <w:rPr>
          <w:color w:val="auto"/>
          <w:lang w:val="ru-RU"/>
        </w:rPr>
      </w:pPr>
      <w:r>
        <w:rPr>
          <w:b/>
          <w:color w:val="auto"/>
          <w:lang w:val="ru-RU"/>
        </w:rPr>
        <w:t>экологическое воспитание:</w:t>
      </w:r>
      <w:r>
        <w:rPr>
          <w:color w:val="auto"/>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BE4619" w:rsidRDefault="00D95B44">
      <w:pPr>
        <w:pStyle w:val="1"/>
        <w:numPr>
          <w:ilvl w:val="0"/>
          <w:numId w:val="3"/>
        </w:numPr>
        <w:spacing w:after="0" w:line="360" w:lineRule="auto"/>
        <w:ind w:left="28" w:right="28" w:firstLine="823"/>
        <w:rPr>
          <w:color w:val="auto"/>
          <w:lang w:val="ru-RU"/>
        </w:rPr>
      </w:pPr>
      <w:r>
        <w:rPr>
          <w:color w:val="auto"/>
          <w:lang w:val="ru-RU"/>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w:t>
      </w:r>
    </w:p>
    <w:p w:rsidR="00BE4619" w:rsidRDefault="001742FD" w:rsidP="001742FD">
      <w:pPr>
        <w:spacing w:after="0" w:line="360" w:lineRule="auto"/>
        <w:ind w:left="28" w:right="28" w:firstLine="0"/>
        <w:rPr>
          <w:color w:val="auto"/>
          <w:lang w:val="ru-RU"/>
        </w:rPr>
      </w:pPr>
      <w:r>
        <w:rPr>
          <w:color w:val="auto"/>
          <w:lang w:val="ru-RU"/>
        </w:rPr>
        <w:t>И</w:t>
      </w:r>
      <w:r w:rsidR="00D95B44">
        <w:rPr>
          <w:color w:val="auto"/>
          <w:lang w:val="ru-RU"/>
        </w:rPr>
        <w:t xml:space="preserve">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тематические мероприятия, направленные на формирование культуры мира, позволяющие детям осознать важность </w:t>
      </w:r>
      <w:r w:rsidR="00D95B44">
        <w:rPr>
          <w:color w:val="auto"/>
          <w:lang w:val="ru-RU"/>
        </w:rPr>
        <w:lastRenderedPageBreak/>
        <w:t xml:space="preserve">уважения к разнообразию культур и народов, развить навыки гармоничного взаимодействия и сотрудничества;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w:t>
      </w:r>
      <w:proofErr w:type="gramStart"/>
      <w:r w:rsidR="00D95B44">
        <w:rPr>
          <w:color w:val="auto"/>
          <w:lang w:val="ru-RU"/>
        </w:rPr>
        <w:t>встречи с людьми, добившимися успехов в различных сферах деятельности,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roofErr w:type="gramEnd"/>
    </w:p>
    <w:p w:rsidR="00BE4619" w:rsidRDefault="00D95B44">
      <w:pPr>
        <w:spacing w:after="0" w:line="360" w:lineRule="auto"/>
        <w:ind w:right="28"/>
        <w:rPr>
          <w:color w:val="auto"/>
          <w:lang w:val="ru-RU"/>
        </w:rPr>
      </w:pPr>
      <w:r>
        <w:rPr>
          <w:color w:val="auto"/>
          <w:lang w:val="ru-RU"/>
        </w:rPr>
        <w:t xml:space="preserve">14.В общем блоке реализации содержания «Россия» предлагаются пять комплексов мероприятий: </w:t>
      </w:r>
    </w:p>
    <w:p w:rsidR="00BE4619" w:rsidRDefault="00D95B44">
      <w:pPr>
        <w:spacing w:after="0" w:line="360" w:lineRule="auto"/>
        <w:ind w:right="28"/>
        <w:rPr>
          <w:color w:val="auto"/>
          <w:lang w:val="ru-RU"/>
        </w:rPr>
      </w:pPr>
      <w:r>
        <w:rPr>
          <w:color w:val="auto"/>
          <w:lang w:val="ru-RU"/>
        </w:rPr>
        <w:t>14.1.Первый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w:t>
      </w:r>
    </w:p>
    <w:p w:rsidR="00BE4619" w:rsidRDefault="00D95B44">
      <w:pPr>
        <w:spacing w:after="0" w:line="360" w:lineRule="auto"/>
        <w:ind w:left="28" w:right="28"/>
        <w:rPr>
          <w:color w:val="auto"/>
          <w:lang w:val="ru-RU"/>
        </w:rPr>
      </w:pPr>
      <w:r>
        <w:rPr>
          <w:color w:val="auto"/>
          <w:lang w:val="ru-RU"/>
        </w:rPr>
        <w:t xml:space="preserve">-Торжественная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 использование в работе материалов о </w:t>
      </w:r>
      <w:proofErr w:type="spellStart"/>
      <w:r>
        <w:rPr>
          <w:color w:val="auto"/>
          <w:lang w:val="ru-RU"/>
        </w:rPr>
        <w:t>цивилизационном</w:t>
      </w:r>
      <w:proofErr w:type="spellEnd"/>
      <w:r>
        <w:rPr>
          <w:color w:val="auto"/>
          <w:lang w:val="ru-RU"/>
        </w:rPr>
        <w:t xml:space="preserve"> наследии России, включающих знания о родной природе, достижения культуры и искусства.</w:t>
      </w:r>
    </w:p>
    <w:p w:rsidR="00BE4619" w:rsidRDefault="00D95B44">
      <w:pPr>
        <w:spacing w:after="0" w:line="360" w:lineRule="auto"/>
        <w:ind w:right="28"/>
        <w:rPr>
          <w:color w:val="auto"/>
          <w:lang w:val="ru-RU"/>
        </w:rPr>
      </w:pPr>
      <w:r>
        <w:rPr>
          <w:color w:val="auto"/>
          <w:lang w:val="ru-RU"/>
        </w:rPr>
        <w:lastRenderedPageBreak/>
        <w:t>14.2.Второй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rsidR="00BE4619" w:rsidRDefault="00886CD5">
      <w:pPr>
        <w:spacing w:after="0" w:line="360" w:lineRule="auto"/>
        <w:ind w:left="28" w:right="28"/>
        <w:rPr>
          <w:color w:val="auto"/>
          <w:lang w:val="ru-RU"/>
        </w:rPr>
      </w:pPr>
      <w:r>
        <w:rPr>
          <w:color w:val="auto"/>
          <w:lang w:val="ru-RU"/>
        </w:rPr>
        <w:t>П</w:t>
      </w:r>
      <w:r w:rsidR="00D95B44">
        <w:rPr>
          <w:color w:val="auto"/>
          <w:lang w:val="ru-RU"/>
        </w:rPr>
        <w:t>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проведение встреч с героями России, организация 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любви к Родине, добру, милосердию, состраданию, взаимопомощи, чувству долга; 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BE4619" w:rsidRDefault="00D95B44">
      <w:pPr>
        <w:spacing w:after="0" w:line="360" w:lineRule="auto"/>
        <w:ind w:right="28"/>
        <w:rPr>
          <w:color w:val="auto"/>
          <w:lang w:val="ru-RU"/>
        </w:rPr>
      </w:pPr>
      <w:r>
        <w:rPr>
          <w:color w:val="auto"/>
          <w:lang w:val="ru-RU"/>
        </w:rPr>
        <w:t>14.3.Третий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BE4619" w:rsidRDefault="00D95B44">
      <w:pPr>
        <w:spacing w:after="0" w:line="360" w:lineRule="auto"/>
        <w:ind w:left="28" w:right="28"/>
        <w:rPr>
          <w:color w:val="auto"/>
          <w:lang w:val="ru-RU"/>
        </w:rPr>
      </w:pPr>
      <w:r>
        <w:rPr>
          <w:color w:val="auto"/>
          <w:lang w:val="ru-RU"/>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w:t>
      </w:r>
      <w:proofErr w:type="gramStart"/>
      <w:r>
        <w:rPr>
          <w:color w:val="auto"/>
          <w:lang w:val="ru-RU"/>
        </w:rPr>
        <w:t xml:space="preserve"> П</w:t>
      </w:r>
      <w:proofErr w:type="gramEnd"/>
      <w:r>
        <w:rPr>
          <w:color w:val="auto"/>
          <w:lang w:val="ru-RU"/>
        </w:rPr>
        <w:t>ервых).</w:t>
      </w:r>
    </w:p>
    <w:p w:rsidR="00BE4619" w:rsidRDefault="00D95B44">
      <w:pPr>
        <w:spacing w:after="0" w:line="360" w:lineRule="auto"/>
        <w:ind w:left="91" w:right="28"/>
        <w:rPr>
          <w:color w:val="auto"/>
          <w:lang w:val="ru-RU"/>
        </w:rPr>
      </w:pPr>
      <w:r>
        <w:rPr>
          <w:color w:val="auto"/>
          <w:lang w:val="ru-RU"/>
        </w:rPr>
        <w:t>С целью формирования у детей и подростков гражданского самосознания могут проводиться информационные часы и акции.</w:t>
      </w:r>
    </w:p>
    <w:p w:rsidR="00BE4619" w:rsidRDefault="00D95B44">
      <w:pPr>
        <w:spacing w:after="0" w:line="360" w:lineRule="auto"/>
        <w:ind w:right="28"/>
        <w:rPr>
          <w:color w:val="auto"/>
          <w:lang w:val="ru-RU"/>
        </w:rPr>
      </w:pPr>
      <w:r>
        <w:rPr>
          <w:color w:val="auto"/>
          <w:lang w:val="ru-RU"/>
        </w:rPr>
        <w:t>14.4.Четвертый комплекс мероприятий связан с русским языком</w:t>
      </w:r>
      <w:r w:rsidR="00A878CC">
        <w:rPr>
          <w:color w:val="auto"/>
          <w:lang w:val="ru-RU"/>
        </w:rPr>
        <w:t xml:space="preserve"> </w:t>
      </w:r>
      <w:r>
        <w:rPr>
          <w:color w:val="auto"/>
          <w:lang w:val="ru-RU"/>
        </w:rPr>
        <w:t>- государственным языком Российской Федерации.</w:t>
      </w:r>
    </w:p>
    <w:p w:rsidR="00BE4619" w:rsidRDefault="00D95B44">
      <w:pPr>
        <w:spacing w:after="0" w:line="360" w:lineRule="auto"/>
        <w:ind w:left="768" w:right="28" w:firstLine="0"/>
        <w:rPr>
          <w:color w:val="auto"/>
          <w:lang w:val="ru-RU"/>
        </w:rPr>
      </w:pPr>
      <w:r>
        <w:rPr>
          <w:color w:val="auto"/>
          <w:lang w:val="ru-RU"/>
        </w:rPr>
        <w:t>Формы мероприятий:</w:t>
      </w:r>
    </w:p>
    <w:p w:rsidR="00BE4619" w:rsidRDefault="00D95B44">
      <w:pPr>
        <w:spacing w:after="0" w:line="360" w:lineRule="auto"/>
        <w:ind w:left="28" w:right="105"/>
        <w:rPr>
          <w:color w:val="auto"/>
          <w:lang w:val="ru-RU"/>
        </w:rPr>
      </w:pPr>
      <w:r>
        <w:rPr>
          <w:color w:val="auto"/>
          <w:lang w:val="ru-RU"/>
        </w:rPr>
        <w:lastRenderedPageBreak/>
        <w:t>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BE4619" w:rsidRDefault="00D95B44">
      <w:pPr>
        <w:spacing w:after="0" w:line="360" w:lineRule="auto"/>
        <w:ind w:left="28" w:right="96"/>
        <w:rPr>
          <w:color w:val="auto"/>
          <w:lang w:val="ru-RU"/>
        </w:rPr>
      </w:pPr>
      <w:proofErr w:type="gramStart"/>
      <w:r>
        <w:rPr>
          <w:color w:val="auto"/>
          <w:lang w:val="ru-RU"/>
        </w:rPr>
        <w:t>- 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w:t>
      </w:r>
      <w:proofErr w:type="gramEnd"/>
      <w:r>
        <w:rPr>
          <w:color w:val="auto"/>
          <w:lang w:val="ru-RU"/>
        </w:rPr>
        <w:t xml:space="preserve">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BE4619" w:rsidRDefault="00D95B44">
      <w:pPr>
        <w:spacing w:after="0" w:line="360" w:lineRule="auto"/>
        <w:ind w:right="28"/>
        <w:rPr>
          <w:color w:val="auto"/>
          <w:lang w:val="ru-RU"/>
        </w:rPr>
      </w:pPr>
      <w:r>
        <w:rPr>
          <w:color w:val="auto"/>
          <w:lang w:val="ru-RU"/>
        </w:rPr>
        <w:t>14.5.Пятый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BE4619" w:rsidRDefault="00D95B44">
      <w:pPr>
        <w:spacing w:after="0" w:line="360" w:lineRule="auto"/>
        <w:ind w:left="782" w:right="28" w:firstLine="0"/>
        <w:rPr>
          <w:color w:val="auto"/>
          <w:lang w:val="ru-RU"/>
        </w:rPr>
      </w:pPr>
      <w:r>
        <w:rPr>
          <w:color w:val="auto"/>
          <w:lang w:val="ru-RU"/>
        </w:rPr>
        <w:t>Формы мероприятий:</w:t>
      </w:r>
    </w:p>
    <w:p w:rsidR="00BE4619" w:rsidRDefault="00D95B44">
      <w:pPr>
        <w:spacing w:after="0" w:line="360" w:lineRule="auto"/>
        <w:ind w:left="28" w:right="28"/>
        <w:rPr>
          <w:color w:val="auto"/>
          <w:lang w:val="ru-RU"/>
        </w:rPr>
      </w:pPr>
      <w:r>
        <w:rPr>
          <w:color w:val="auto"/>
          <w:lang w:val="ru-RU"/>
        </w:rPr>
        <w:t xml:space="preserve">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w:t>
      </w:r>
      <w:r>
        <w:rPr>
          <w:color w:val="auto"/>
          <w:lang w:val="ru-RU"/>
        </w:rPr>
        <w:lastRenderedPageBreak/>
        <w:t>организации отдыха детей и их оздоровления</w:t>
      </w:r>
      <w:proofErr w:type="gramStart"/>
      <w:r>
        <w:rPr>
          <w:color w:val="auto"/>
          <w:lang w:val="ru-RU"/>
        </w:rPr>
        <w:t xml:space="preserve"> ,</w:t>
      </w:r>
      <w:proofErr w:type="gramEnd"/>
      <w:r>
        <w:rPr>
          <w:color w:val="auto"/>
          <w:lang w:val="ru-RU"/>
        </w:rPr>
        <w:t>конкурс рисунков, плакатов, инсценировок на экологическую тематику.</w:t>
      </w:r>
    </w:p>
    <w:p w:rsidR="00BE4619" w:rsidRDefault="00D95B44">
      <w:pPr>
        <w:spacing w:after="0" w:line="360" w:lineRule="auto"/>
        <w:ind w:left="28" w:right="28" w:firstLine="823"/>
        <w:rPr>
          <w:i/>
          <w:color w:val="auto"/>
          <w:lang w:val="ru-RU"/>
        </w:rPr>
      </w:pPr>
      <w:r>
        <w:rPr>
          <w:color w:val="auto"/>
          <w:lang w:val="ru-RU"/>
        </w:rPr>
        <w:t>15.Общий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r>
        <w:rPr>
          <w:i/>
          <w:color w:val="auto"/>
          <w:lang w:val="ru-RU"/>
        </w:rPr>
        <w:t xml:space="preserve"> </w:t>
      </w:r>
    </w:p>
    <w:p w:rsidR="00BE4619" w:rsidRDefault="00D95B44">
      <w:pPr>
        <w:spacing w:after="0" w:line="360" w:lineRule="auto"/>
        <w:ind w:left="24" w:right="5" w:hanging="10"/>
        <w:jc w:val="center"/>
        <w:rPr>
          <w:color w:val="auto"/>
          <w:lang w:val="ru-RU"/>
        </w:rPr>
      </w:pPr>
      <w:r>
        <w:rPr>
          <w:color w:val="auto"/>
          <w:lang w:val="ru-RU"/>
        </w:rPr>
        <w:t>Реализация воспитательного потенциала данного блока предусматривает:</w:t>
      </w:r>
    </w:p>
    <w:p w:rsidR="00BE4619" w:rsidRDefault="00D95B44">
      <w:pPr>
        <w:spacing w:after="0" w:line="360" w:lineRule="auto"/>
        <w:ind w:left="28" w:right="28"/>
        <w:rPr>
          <w:color w:val="auto"/>
          <w:lang w:val="ru-RU"/>
        </w:rPr>
      </w:pPr>
      <w:r>
        <w:rPr>
          <w:noProof/>
          <w:color w:val="auto"/>
          <w:lang w:val="ru-RU" w:eastAsia="ru-RU"/>
        </w:rPr>
        <w:drawing>
          <wp:anchor distT="0" distB="0" distL="114300" distR="114300" simplePos="0" relativeHeight="251656192" behindDoc="0" locked="0" layoutInCell="1" allowOverlap="0">
            <wp:simplePos x="0" y="0"/>
            <wp:positionH relativeFrom="page">
              <wp:posOffset>3862070</wp:posOffset>
            </wp:positionH>
            <wp:positionV relativeFrom="page">
              <wp:posOffset>600710</wp:posOffset>
            </wp:positionV>
            <wp:extent cx="3175" cy="3175"/>
            <wp:effectExtent l="0" t="0" r="0" b="0"/>
            <wp:wrapTopAndBottom/>
            <wp:docPr id="9" name="Picture 16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6410"/>
                    <pic:cNvPicPr>
                      <a:picLocks noChangeAspect="1" noChangeArrowheads="1"/>
                    </pic:cNvPicPr>
                  </pic:nvPicPr>
                  <pic:blipFill>
                    <a:blip r:embed="rId9">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3175" cy="3175"/>
                    </a:xfrm>
                    <a:prstGeom prst="rect">
                      <a:avLst/>
                    </a:prstGeom>
                    <a:noFill/>
                    <a:ln>
                      <a:noFill/>
                    </a:ln>
                  </pic:spPr>
                </pic:pic>
              </a:graphicData>
            </a:graphic>
          </wp:anchor>
        </w:drawing>
      </w:r>
      <w:proofErr w:type="gramStart"/>
      <w:r>
        <w:rPr>
          <w:color w:val="auto"/>
          <w:lang w:val="ru-RU"/>
        </w:rPr>
        <w:t>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roofErr w:type="gramEnd"/>
      <w:r>
        <w:rPr>
          <w:color w:val="auto"/>
          <w:lang w:val="ru-RU"/>
        </w:rPr>
        <w:t xml:space="preserve"> </w:t>
      </w:r>
      <w:proofErr w:type="gramStart"/>
      <w:r>
        <w:rPr>
          <w:color w:val="auto"/>
          <w:lang w:val="ru-RU"/>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roofErr w:type="gramEnd"/>
      <w:r>
        <w:rPr>
          <w:color w:val="auto"/>
          <w:lang w:val="ru-RU"/>
        </w:rPr>
        <w:t xml:space="preserve">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w:t>
      </w:r>
      <w:proofErr w:type="spellStart"/>
      <w:r>
        <w:rPr>
          <w:color w:val="auto"/>
          <w:lang w:val="ru-RU"/>
        </w:rPr>
        <w:t>антиэкстремистской</w:t>
      </w:r>
      <w:proofErr w:type="spellEnd"/>
      <w:r>
        <w:rPr>
          <w:color w:val="auto"/>
          <w:lang w:val="ru-RU"/>
        </w:rPr>
        <w:t xml:space="preserve"> безопасности; </w:t>
      </w:r>
    </w:p>
    <w:p w:rsidR="00BE4619" w:rsidRDefault="00D95B44">
      <w:pPr>
        <w:spacing w:after="0" w:line="360" w:lineRule="auto"/>
        <w:ind w:left="28" w:right="91"/>
        <w:rPr>
          <w:color w:val="auto"/>
          <w:lang w:val="ru-RU"/>
        </w:rPr>
      </w:pPr>
      <w:proofErr w:type="gramStart"/>
      <w:r>
        <w:rPr>
          <w:color w:val="auto"/>
          <w:lang w:val="ru-RU"/>
        </w:rPr>
        <w:t xml:space="preserve">мероприятия, игры, проекты, направленные на формирование у детей и подростков социально-ценностного отношения к семье как первоосновы </w:t>
      </w:r>
      <w:r>
        <w:rPr>
          <w:color w:val="auto"/>
          <w:lang w:val="ru-RU"/>
        </w:rPr>
        <w:lastRenderedPageBreak/>
        <w:t>принадлежности к многонациональному народу России, Отечеству;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roofErr w:type="gramEnd"/>
      <w:r>
        <w:rPr>
          <w:color w:val="auto"/>
          <w:lang w:val="ru-RU"/>
        </w:rPr>
        <w:t xml:space="preserve">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BE4619" w:rsidRDefault="00D95B44">
      <w:pPr>
        <w:pStyle w:val="1"/>
        <w:numPr>
          <w:ilvl w:val="0"/>
          <w:numId w:val="4"/>
        </w:numPr>
        <w:spacing w:after="0" w:line="360" w:lineRule="auto"/>
        <w:ind w:right="28"/>
        <w:rPr>
          <w:color w:val="auto"/>
          <w:lang w:val="ru-RU"/>
        </w:rPr>
      </w:pPr>
      <w:r>
        <w:rPr>
          <w:color w:val="auto"/>
          <w:lang w:val="ru-RU"/>
        </w:rPr>
        <w:t>Инвариантные общие содержательные модули включают:</w:t>
      </w:r>
    </w:p>
    <w:p w:rsidR="00BE4619" w:rsidRDefault="00D95B44">
      <w:pPr>
        <w:spacing w:after="0" w:line="360" w:lineRule="auto"/>
        <w:ind w:left="28" w:right="28" w:firstLine="823"/>
        <w:rPr>
          <w:b/>
          <w:color w:val="auto"/>
          <w:lang w:val="ru-RU"/>
        </w:rPr>
      </w:pPr>
      <w:r>
        <w:rPr>
          <w:b/>
          <w:color w:val="auto"/>
          <w:lang w:val="ru-RU"/>
        </w:rPr>
        <w:t>16.1.Модуль «Спортивно-оздоровительная работа».</w:t>
      </w:r>
    </w:p>
    <w:p w:rsidR="00BE4619" w:rsidRDefault="00D95B44">
      <w:pPr>
        <w:spacing w:after="0" w:line="360" w:lineRule="auto"/>
        <w:ind w:left="28" w:right="28"/>
        <w:rPr>
          <w:color w:val="auto"/>
          <w:lang w:val="ru-RU"/>
        </w:rPr>
      </w:pPr>
      <w:r>
        <w:rPr>
          <w:color w:val="auto"/>
          <w:lang w:val="ru-RU"/>
        </w:rPr>
        <w:t>Спортивно-оздоровительная работа в МОБУ Лицей №9</w:t>
      </w:r>
      <w:r>
        <w:rPr>
          <w:i/>
          <w:color w:val="auto"/>
          <w:lang w:val="ru-RU"/>
        </w:rPr>
        <w:t xml:space="preserve"> </w:t>
      </w:r>
      <w:r>
        <w:rPr>
          <w:color w:val="auto"/>
          <w:lang w:val="ru-RU"/>
        </w:rPr>
        <w:t xml:space="preserve">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rsidR="00BE4619" w:rsidRDefault="00D95B44">
      <w:pPr>
        <w:spacing w:after="0" w:line="360" w:lineRule="auto"/>
        <w:ind w:left="28" w:right="52"/>
        <w:rPr>
          <w:color w:val="auto"/>
          <w:lang w:val="ru-RU"/>
        </w:rPr>
      </w:pPr>
      <w:proofErr w:type="gramStart"/>
      <w:r>
        <w:rPr>
          <w:color w:val="auto"/>
          <w:lang w:val="ru-RU"/>
        </w:rPr>
        <w:t xml:space="preserve">физкультурно-оздоровительных занятий, которые проводятся с детьми по графику, максимально на открытых площадках; дополнительных </w:t>
      </w:r>
      <w:proofErr w:type="spellStart"/>
      <w:r>
        <w:rPr>
          <w:color w:val="auto"/>
          <w:lang w:val="ru-RU"/>
        </w:rPr>
        <w:t>общеразвивающих</w:t>
      </w:r>
      <w:proofErr w:type="spellEnd"/>
      <w:r>
        <w:rPr>
          <w:color w:val="auto"/>
          <w:lang w:val="ru-RU"/>
        </w:rPr>
        <w:t xml:space="preserve"> программ физкультурно-спортивной направленности, обеспечивающих систематические занятия спортом в условиях физкультурно-спортивных объединений; различных видов гимнастик, утренней 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 </w:t>
      </w:r>
      <w:proofErr w:type="gramEnd"/>
    </w:p>
    <w:p w:rsidR="00BE4619" w:rsidRDefault="00D95B44">
      <w:pPr>
        <w:spacing w:after="0" w:line="360" w:lineRule="auto"/>
        <w:ind w:left="28" w:right="28"/>
        <w:rPr>
          <w:color w:val="auto"/>
          <w:lang w:val="ru-RU"/>
        </w:rPr>
      </w:pPr>
      <w:r>
        <w:rPr>
          <w:color w:val="auto"/>
          <w:lang w:val="ru-RU"/>
        </w:rPr>
        <w:t>Спортивно-оздоровительная работа строится во взаимодействии с медицинским персоналом с учетом возраста детей и показателей здоровья.</w:t>
      </w:r>
    </w:p>
    <w:p w:rsidR="00BE4619" w:rsidRDefault="00D95B44">
      <w:pPr>
        <w:spacing w:after="0" w:line="360" w:lineRule="auto"/>
        <w:ind w:right="28"/>
        <w:rPr>
          <w:b/>
          <w:color w:val="auto"/>
          <w:lang w:val="ru-RU"/>
        </w:rPr>
      </w:pPr>
      <w:r>
        <w:rPr>
          <w:b/>
          <w:color w:val="auto"/>
          <w:lang w:val="ru-RU"/>
        </w:rPr>
        <w:t>16.2.Модуль «Культура России».</w:t>
      </w:r>
    </w:p>
    <w:p w:rsidR="00BE4619" w:rsidRDefault="00D95B44">
      <w:pPr>
        <w:spacing w:after="0" w:line="360" w:lineRule="auto"/>
        <w:ind w:left="28" w:right="28"/>
        <w:rPr>
          <w:color w:val="auto"/>
          <w:lang w:val="ru-RU"/>
        </w:rPr>
      </w:pPr>
      <w:proofErr w:type="gramStart"/>
      <w:r>
        <w:rPr>
          <w:color w:val="auto"/>
          <w:lang w:val="ru-RU"/>
        </w:rPr>
        <w:t xml:space="preserve">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w:t>
      </w:r>
      <w:r>
        <w:rPr>
          <w:color w:val="auto"/>
          <w:lang w:val="ru-RU"/>
        </w:rPr>
        <w:lastRenderedPageBreak/>
        <w:t>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roofErr w:type="gramEnd"/>
    </w:p>
    <w:p w:rsidR="00BE4619" w:rsidRDefault="00D95B44">
      <w:pPr>
        <w:spacing w:after="0" w:line="360" w:lineRule="auto"/>
        <w:ind w:left="28" w:right="28"/>
        <w:rPr>
          <w:color w:val="auto"/>
          <w:lang w:val="ru-RU"/>
        </w:rPr>
      </w:pPr>
      <w:r>
        <w:rPr>
          <w:color w:val="auto"/>
          <w:lang w:val="ru-RU"/>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BE4619" w:rsidRDefault="00D95B44">
      <w:pPr>
        <w:spacing w:after="0" w:line="360" w:lineRule="auto"/>
        <w:ind w:right="28"/>
        <w:rPr>
          <w:b/>
          <w:color w:val="auto"/>
          <w:lang w:val="ru-RU"/>
        </w:rPr>
      </w:pPr>
      <w:r>
        <w:rPr>
          <w:b/>
          <w:color w:val="auto"/>
          <w:lang w:val="ru-RU"/>
        </w:rPr>
        <w:t>16.3.Модуль «Психолого-педагогическое сопровождение».</w:t>
      </w:r>
    </w:p>
    <w:p w:rsidR="00BE4619" w:rsidRDefault="00D95B44">
      <w:pPr>
        <w:spacing w:after="0" w:line="360" w:lineRule="auto"/>
        <w:ind w:left="28" w:right="28"/>
        <w:rPr>
          <w:color w:val="auto"/>
          <w:lang w:val="ru-RU"/>
        </w:rPr>
      </w:pPr>
      <w:r>
        <w:rPr>
          <w:color w:val="auto"/>
          <w:lang w:val="ru-RU"/>
        </w:rPr>
        <w:t xml:space="preserve">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(структурного подразделения оказания психолого-педагогической помощи организации отдыха детей и их оздоровления), </w:t>
      </w:r>
      <w:proofErr w:type="gramStart"/>
      <w:r>
        <w:rPr>
          <w:color w:val="auto"/>
          <w:lang w:val="ru-RU"/>
        </w:rPr>
        <w:t>которая</w:t>
      </w:r>
      <w:proofErr w:type="gramEnd"/>
      <w:r>
        <w:rPr>
          <w:color w:val="auto"/>
          <w:lang w:val="ru-RU"/>
        </w:rPr>
        <w:t xml:space="preserve"> базируется на соблюдении профессиональных принципов сообщества педагогов-психологов.</w:t>
      </w:r>
    </w:p>
    <w:p w:rsidR="00BE4619" w:rsidRDefault="00D95B44">
      <w:pPr>
        <w:spacing w:after="0" w:line="360" w:lineRule="auto"/>
        <w:ind w:left="28" w:right="28"/>
        <w:rPr>
          <w:color w:val="auto"/>
          <w:lang w:val="ru-RU"/>
        </w:rPr>
      </w:pPr>
      <w:r>
        <w:rPr>
          <w:color w:val="auto"/>
          <w:lang w:val="ru-RU"/>
        </w:rPr>
        <w:t xml:space="preserve">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w:t>
      </w:r>
      <w:r>
        <w:rPr>
          <w:color w:val="auto"/>
          <w:lang w:val="ru-RU"/>
        </w:rPr>
        <w:lastRenderedPageBreak/>
        <w:t>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rsidR="00BE4619" w:rsidRPr="001D54FD" w:rsidRDefault="00D95B44">
      <w:pPr>
        <w:spacing w:after="0" w:line="360" w:lineRule="auto"/>
        <w:ind w:right="28"/>
        <w:rPr>
          <w:b/>
          <w:color w:val="auto"/>
          <w:lang w:val="ru-RU"/>
        </w:rPr>
      </w:pPr>
      <w:r>
        <w:rPr>
          <w:b/>
          <w:color w:val="auto"/>
          <w:lang w:val="ru-RU"/>
        </w:rPr>
        <w:t xml:space="preserve">16.4. </w:t>
      </w:r>
      <w:r w:rsidRPr="001D54FD">
        <w:rPr>
          <w:b/>
          <w:color w:val="auto"/>
          <w:lang w:val="ru-RU"/>
        </w:rPr>
        <w:t>Модуль «Детское самоуправление».</w:t>
      </w:r>
    </w:p>
    <w:p w:rsidR="00BE4619" w:rsidRDefault="00D95B44">
      <w:pPr>
        <w:spacing w:after="0" w:line="360" w:lineRule="auto"/>
        <w:ind w:left="28" w:right="28"/>
        <w:rPr>
          <w:color w:val="auto"/>
          <w:lang w:val="ru-RU"/>
        </w:rPr>
      </w:pPr>
      <w:r>
        <w:rPr>
          <w:color w:val="auto"/>
          <w:lang w:val="ru-RU"/>
        </w:rPr>
        <w:t>16.4.1. 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BE4619" w:rsidRDefault="00D95B44">
      <w:pPr>
        <w:spacing w:after="0" w:line="360" w:lineRule="auto"/>
        <w:ind w:right="28"/>
        <w:rPr>
          <w:color w:val="auto"/>
          <w:lang w:val="ru-RU"/>
        </w:rPr>
      </w:pPr>
      <w:r>
        <w:rPr>
          <w:color w:val="auto"/>
          <w:lang w:val="ru-RU"/>
        </w:rPr>
        <w:t>16.4.2.  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BE4619" w:rsidRDefault="00D95B44">
      <w:pPr>
        <w:spacing w:after="0" w:line="360" w:lineRule="auto"/>
        <w:ind w:left="28" w:right="28"/>
        <w:rPr>
          <w:color w:val="auto"/>
          <w:lang w:val="ru-RU"/>
        </w:rPr>
      </w:pPr>
      <w:r>
        <w:rPr>
          <w:color w:val="auto"/>
          <w:lang w:val="ru-RU"/>
        </w:rPr>
        <w:t>16.4.3.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BE4619" w:rsidRDefault="00D95B44">
      <w:pPr>
        <w:spacing w:after="0" w:line="360" w:lineRule="auto"/>
        <w:ind w:left="28" w:right="28"/>
        <w:rPr>
          <w:color w:val="auto"/>
          <w:lang w:val="ru-RU"/>
        </w:rPr>
      </w:pPr>
      <w:r>
        <w:rPr>
          <w:color w:val="auto"/>
          <w:lang w:val="ru-RU"/>
        </w:rPr>
        <w:t>Система проявлений активной жизненной позиции и поощрения социальной успешности детей строится на принципах:</w:t>
      </w:r>
    </w:p>
    <w:p w:rsidR="00BE4619" w:rsidRDefault="00D95B44">
      <w:pPr>
        <w:spacing w:after="0" w:line="360" w:lineRule="auto"/>
        <w:ind w:left="28" w:right="28"/>
        <w:rPr>
          <w:color w:val="auto"/>
          <w:lang w:val="ru-RU"/>
        </w:rPr>
      </w:pPr>
      <w:r>
        <w:rPr>
          <w:color w:val="auto"/>
          <w:lang w:val="ru-RU"/>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w:t>
      </w:r>
      <w:r>
        <w:rPr>
          <w:color w:val="auto"/>
          <w:lang w:val="ru-RU"/>
        </w:rPr>
        <w:lastRenderedPageBreak/>
        <w:t xml:space="preserve">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w:t>
      </w:r>
      <w:proofErr w:type="spellStart"/>
      <w:r>
        <w:rPr>
          <w:color w:val="auto"/>
          <w:lang w:val="ru-RU"/>
        </w:rPr>
        <w:t>дифференцированности</w:t>
      </w:r>
      <w:proofErr w:type="spellEnd"/>
      <w:r>
        <w:rPr>
          <w:color w:val="auto"/>
          <w:lang w:val="ru-RU"/>
        </w:rPr>
        <w:t xml:space="preserve"> поощрений (наличие уровней и типов наград позволяет продлить стимулирующее действие системы поощрения).</w:t>
      </w:r>
    </w:p>
    <w:p w:rsidR="00BE4619" w:rsidRDefault="00D95B44">
      <w:pPr>
        <w:spacing w:after="0" w:line="360" w:lineRule="auto"/>
        <w:ind w:left="28" w:right="28"/>
        <w:rPr>
          <w:i/>
          <w:color w:val="auto"/>
          <w:highlight w:val="green"/>
          <w:lang w:val="ru-RU"/>
        </w:rPr>
      </w:pPr>
      <w:r>
        <w:rPr>
          <w:color w:val="auto"/>
          <w:lang w:val="ru-RU"/>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p>
    <w:p w:rsidR="00BE4619" w:rsidRDefault="00D95B44">
      <w:pPr>
        <w:spacing w:after="0" w:line="360" w:lineRule="auto"/>
        <w:ind w:left="28" w:right="28"/>
        <w:rPr>
          <w:color w:val="auto"/>
          <w:lang w:val="ru-RU"/>
        </w:rPr>
      </w:pPr>
      <w:r>
        <w:rPr>
          <w:color w:val="auto"/>
          <w:lang w:val="ru-RU"/>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w:t>
      </w:r>
      <w:proofErr w:type="gramStart"/>
      <w:r>
        <w:rPr>
          <w:color w:val="auto"/>
          <w:lang w:val="ru-RU"/>
        </w:rPr>
        <w:t xml:space="preserve">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w:t>
      </w:r>
      <w:proofErr w:type="spellStart"/>
      <w:r>
        <w:rPr>
          <w:color w:val="auto"/>
          <w:lang w:val="ru-RU"/>
        </w:rPr>
        <w:t>портфолио</w:t>
      </w:r>
      <w:proofErr w:type="spellEnd"/>
      <w:r>
        <w:rPr>
          <w:color w:val="auto"/>
          <w:lang w:val="ru-RU"/>
        </w:rPr>
        <w:t>; размещение фотографий на почетном стенде или в официальных социальных сетях организации отдыха детей и их оздоровления;</w:t>
      </w:r>
      <w:proofErr w:type="gramEnd"/>
      <w:r>
        <w:rPr>
          <w:color w:val="auto"/>
          <w:lang w:val="ru-RU"/>
        </w:rPr>
        <w:t xml:space="preserve">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BE4619" w:rsidRDefault="00D95B44">
      <w:pPr>
        <w:spacing w:after="0" w:line="360" w:lineRule="auto"/>
        <w:ind w:left="28" w:right="28" w:firstLine="823"/>
        <w:rPr>
          <w:b/>
          <w:color w:val="auto"/>
          <w:lang w:val="ru-RU"/>
        </w:rPr>
      </w:pPr>
      <w:r>
        <w:rPr>
          <w:b/>
          <w:color w:val="auto"/>
          <w:lang w:val="ru-RU"/>
        </w:rPr>
        <w:t>16.5. Модуль «Инклюзивное пространство».</w:t>
      </w:r>
    </w:p>
    <w:p w:rsidR="00BE4619" w:rsidRDefault="00D95B44">
      <w:pPr>
        <w:spacing w:after="0" w:line="360" w:lineRule="auto"/>
        <w:ind w:left="28" w:right="28"/>
        <w:rPr>
          <w:color w:val="auto"/>
          <w:lang w:val="ru-RU"/>
        </w:rPr>
      </w:pPr>
      <w:r>
        <w:rPr>
          <w:color w:val="auto"/>
          <w:lang w:val="ru-RU"/>
        </w:rPr>
        <w:t xml:space="preserve">Инклюзивное образовательное пространство </w:t>
      </w:r>
      <w:proofErr w:type="gramStart"/>
      <w:r>
        <w:rPr>
          <w:color w:val="auto"/>
          <w:lang w:val="ru-RU"/>
        </w:rPr>
        <w:t>строится</w:t>
      </w:r>
      <w:proofErr w:type="gramEnd"/>
      <w:r>
        <w:rPr>
          <w:color w:val="auto"/>
          <w:lang w:val="ru-RU"/>
        </w:rPr>
        <w:t xml:space="preserve">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w:t>
      </w:r>
      <w:r>
        <w:rPr>
          <w:color w:val="auto"/>
          <w:lang w:val="ru-RU"/>
        </w:rPr>
        <w:lastRenderedPageBreak/>
        <w:t>здоровья (далее — ОВЗ), инвалидностью и адаптацию их в самостоятельной жизни. При организации инклюзивного пространства создаются особые условия: организационное обеспечение (нормативно-правовая база); материально-техническое обеспечение, включая архитектурную доступность; 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 программно-методическое обеспечение (реализация адаптированных образовательных программ, программ коррекционной работы).</w:t>
      </w:r>
    </w:p>
    <w:p w:rsidR="00BE4619" w:rsidRDefault="00D95B44">
      <w:pPr>
        <w:spacing w:after="0" w:line="360" w:lineRule="auto"/>
        <w:ind w:left="28" w:right="28"/>
        <w:rPr>
          <w:color w:val="auto"/>
          <w:lang w:val="ru-RU"/>
        </w:rPr>
      </w:pPr>
      <w:proofErr w:type="gramStart"/>
      <w:r>
        <w:rPr>
          <w:color w:val="auto"/>
          <w:lang w:val="ru-RU"/>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roofErr w:type="gramEnd"/>
    </w:p>
    <w:p w:rsidR="00BE4619" w:rsidRDefault="00D95B44">
      <w:pPr>
        <w:spacing w:after="0" w:line="360" w:lineRule="auto"/>
        <w:ind w:left="28" w:right="28"/>
        <w:rPr>
          <w:color w:val="auto"/>
          <w:lang w:val="ru-RU"/>
        </w:rPr>
      </w:pPr>
      <w:r>
        <w:rPr>
          <w:color w:val="auto"/>
          <w:lang w:val="ru-RU"/>
        </w:rPr>
        <w:t xml:space="preserve">При организации воспитания детей с ОВЗ, инвалидностью следует ориентироваться </w:t>
      </w:r>
      <w:proofErr w:type="gramStart"/>
      <w:r>
        <w:rPr>
          <w:color w:val="auto"/>
          <w:lang w:val="ru-RU"/>
        </w:rPr>
        <w:t>на</w:t>
      </w:r>
      <w:proofErr w:type="gramEnd"/>
      <w:r>
        <w:rPr>
          <w:color w:val="auto"/>
          <w:lang w:val="ru-RU"/>
        </w:rPr>
        <w:t>:</w:t>
      </w:r>
    </w:p>
    <w:p w:rsidR="00BE4619" w:rsidRDefault="00D95B44">
      <w:pPr>
        <w:spacing w:after="0" w:line="360" w:lineRule="auto"/>
        <w:ind w:left="28" w:right="28"/>
        <w:rPr>
          <w:color w:val="auto"/>
          <w:lang w:val="ru-RU"/>
        </w:rPr>
      </w:pPr>
      <w:proofErr w:type="gramStart"/>
      <w:r>
        <w:rPr>
          <w:color w:val="auto"/>
          <w:lang w:val="ru-RU"/>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 дефектологов;</w:t>
      </w:r>
      <w:proofErr w:type="gramEnd"/>
      <w:r>
        <w:rPr>
          <w:color w:val="auto"/>
          <w:lang w:val="ru-RU"/>
        </w:rPr>
        <w:t xml:space="preserve"> </w:t>
      </w:r>
      <w:r>
        <w:rPr>
          <w:noProof/>
          <w:color w:val="auto"/>
          <w:lang w:val="ru-RU" w:eastAsia="ru-RU"/>
        </w:rPr>
        <w:drawing>
          <wp:inline distT="0" distB="0" distL="0" distR="0">
            <wp:extent cx="7620" cy="7620"/>
            <wp:effectExtent l="0" t="0" r="0" b="0"/>
            <wp:docPr id="3" name="Picture 26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6742"/>
                    <pic:cNvPicPr>
                      <a:picLocks noChangeAspect="1" noChangeArrowheads="1"/>
                    </pic:cNvPicPr>
                  </pic:nvPicPr>
                  <pic:blipFill>
                    <a:blip r:embed="rId10"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7620" cy="7620"/>
                    </a:xfrm>
                    <a:prstGeom prst="rect">
                      <a:avLst/>
                    </a:prstGeom>
                    <a:noFill/>
                    <a:ln>
                      <a:noFill/>
                    </a:ln>
                  </pic:spPr>
                </pic:pic>
              </a:graphicData>
            </a:graphic>
          </wp:inline>
        </w:drawing>
      </w:r>
      <w:r>
        <w:rPr>
          <w:color w:val="auto"/>
          <w:lang w:val="ru-RU"/>
        </w:rPr>
        <w:t xml:space="preserve">личностно-ориентированный подход в организации </w:t>
      </w:r>
      <w:r>
        <w:rPr>
          <w:color w:val="auto"/>
          <w:lang w:val="ru-RU"/>
        </w:rPr>
        <w:lastRenderedPageBreak/>
        <w:t>всех видов деятельности обучающихся с особыми образовательными потребностями.</w:t>
      </w:r>
    </w:p>
    <w:p w:rsidR="00BE4619" w:rsidRDefault="00D95B44">
      <w:pPr>
        <w:spacing w:after="0" w:line="360" w:lineRule="auto"/>
        <w:ind w:left="28" w:right="28"/>
        <w:rPr>
          <w:color w:val="auto"/>
          <w:lang w:val="ru-RU"/>
        </w:rPr>
      </w:pPr>
      <w:r>
        <w:rPr>
          <w:color w:val="auto"/>
          <w:lang w:val="ru-RU"/>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BE4619" w:rsidRDefault="00D95B44">
      <w:pPr>
        <w:spacing w:after="0" w:line="360" w:lineRule="auto"/>
        <w:ind w:left="768" w:right="28" w:firstLine="0"/>
        <w:rPr>
          <w:b/>
          <w:color w:val="auto"/>
          <w:lang w:val="ru-RU"/>
        </w:rPr>
      </w:pPr>
      <w:r>
        <w:rPr>
          <w:b/>
          <w:color w:val="auto"/>
          <w:lang w:val="ru-RU"/>
        </w:rPr>
        <w:t>16.6. Модуль «Профориентация».</w:t>
      </w:r>
    </w:p>
    <w:p w:rsidR="00BE4619" w:rsidRDefault="00D95B44">
      <w:pPr>
        <w:spacing w:after="0" w:line="360" w:lineRule="auto"/>
        <w:ind w:left="28" w:right="28"/>
        <w:rPr>
          <w:color w:val="auto"/>
          <w:lang w:val="ru-RU"/>
        </w:rPr>
      </w:pPr>
      <w:r>
        <w:rPr>
          <w:color w:val="auto"/>
          <w:lang w:val="ru-RU"/>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w:t>
      </w:r>
      <w:proofErr w:type="gramStart"/>
      <w:r>
        <w:rPr>
          <w:color w:val="auto"/>
          <w:lang w:val="ru-RU"/>
        </w:rPr>
        <w:t>через</w:t>
      </w:r>
      <w:proofErr w:type="gramEnd"/>
      <w:r>
        <w:rPr>
          <w:color w:val="auto"/>
          <w:lang w:val="ru-RU"/>
        </w:rPr>
        <w:t>:</w:t>
      </w:r>
    </w:p>
    <w:p w:rsidR="00BE4619" w:rsidRDefault="00D95B44">
      <w:pPr>
        <w:spacing w:after="0" w:line="360" w:lineRule="auto"/>
        <w:ind w:left="28" w:right="28"/>
        <w:rPr>
          <w:color w:val="auto"/>
          <w:lang w:val="ru-RU"/>
        </w:rPr>
      </w:pPr>
      <w:proofErr w:type="spellStart"/>
      <w:proofErr w:type="gramStart"/>
      <w:r>
        <w:rPr>
          <w:color w:val="auto"/>
          <w:lang w:val="ru-RU"/>
        </w:rPr>
        <w:t>профориентационные</w:t>
      </w:r>
      <w:proofErr w:type="spellEnd"/>
      <w:r>
        <w:rPr>
          <w:color w:val="auto"/>
          <w:lang w:val="ru-RU"/>
        </w:rPr>
        <w:t xml:space="preserve"> игры: симуляции, сюжетно-ролевые и деловые игры, </w:t>
      </w:r>
      <w:proofErr w:type="spellStart"/>
      <w:r>
        <w:rPr>
          <w:color w:val="auto"/>
          <w:lang w:val="ru-RU"/>
        </w:rPr>
        <w:t>квесты</w:t>
      </w:r>
      <w:proofErr w:type="spellEnd"/>
      <w:r>
        <w:rPr>
          <w:color w:val="auto"/>
          <w:lang w:val="ru-RU"/>
        </w:rPr>
        <w:t>,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roofErr w:type="gramEnd"/>
      <w:r>
        <w:rPr>
          <w:color w:val="auto"/>
          <w:lang w:val="ru-RU"/>
        </w:rPr>
        <w:t xml:space="preserve"> </w:t>
      </w:r>
      <w:proofErr w:type="gramStart"/>
      <w:r>
        <w:rPr>
          <w:color w:val="auto"/>
          <w:lang w:val="ru-RU"/>
        </w:rPr>
        <w:t xml:space="preserve">организация тематических дней и </w:t>
      </w:r>
      <w:proofErr w:type="spellStart"/>
      <w:r>
        <w:rPr>
          <w:color w:val="auto"/>
          <w:lang w:val="ru-RU"/>
        </w:rPr>
        <w:t>профориентационных</w:t>
      </w:r>
      <w:proofErr w:type="spellEnd"/>
      <w:r>
        <w:rPr>
          <w:color w:val="auto"/>
          <w:lang w:val="ru-RU"/>
        </w:rPr>
        <w:t xml:space="preserve">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 участие в работе всероссийских </w:t>
      </w:r>
      <w:proofErr w:type="spellStart"/>
      <w:r>
        <w:rPr>
          <w:color w:val="auto"/>
          <w:lang w:val="ru-RU"/>
        </w:rPr>
        <w:t>профориентационных</w:t>
      </w:r>
      <w:proofErr w:type="spellEnd"/>
      <w:r>
        <w:rPr>
          <w:color w:val="auto"/>
          <w:lang w:val="ru-RU"/>
        </w:rPr>
        <w:t xml:space="preserve"> проектов: просмотр лекций, решение учебно-тренировочных задач.</w:t>
      </w:r>
      <w:proofErr w:type="gramEnd"/>
    </w:p>
    <w:p w:rsidR="00BE4619" w:rsidRDefault="00D95B44">
      <w:pPr>
        <w:spacing w:after="0" w:line="360" w:lineRule="auto"/>
        <w:ind w:left="28" w:right="28"/>
        <w:rPr>
          <w:b/>
          <w:color w:val="auto"/>
          <w:lang w:val="ru-RU"/>
        </w:rPr>
      </w:pPr>
      <w:r>
        <w:rPr>
          <w:b/>
          <w:color w:val="auto"/>
          <w:lang w:val="ru-RU"/>
        </w:rPr>
        <w:t>16.7. Модуль «Коллективная социально значимая деятельность в Движении</w:t>
      </w:r>
      <w:proofErr w:type="gramStart"/>
      <w:r>
        <w:rPr>
          <w:b/>
          <w:color w:val="auto"/>
          <w:lang w:val="ru-RU"/>
        </w:rPr>
        <w:t xml:space="preserve"> П</w:t>
      </w:r>
      <w:proofErr w:type="gramEnd"/>
      <w:r>
        <w:rPr>
          <w:b/>
          <w:color w:val="auto"/>
          <w:lang w:val="ru-RU"/>
        </w:rPr>
        <w:t>ервых».</w:t>
      </w:r>
    </w:p>
    <w:p w:rsidR="00BE4619" w:rsidRDefault="00D95B44">
      <w:pPr>
        <w:spacing w:after="0" w:line="360" w:lineRule="auto"/>
        <w:ind w:left="28" w:right="28"/>
        <w:rPr>
          <w:color w:val="auto"/>
          <w:lang w:val="ru-RU"/>
        </w:rPr>
      </w:pPr>
      <w:r>
        <w:rPr>
          <w:color w:val="auto"/>
          <w:lang w:val="ru-RU"/>
        </w:rPr>
        <w:t>Данный модуль содержит в себе описание взаимодействия с Движением</w:t>
      </w:r>
      <w:proofErr w:type="gramStart"/>
      <w:r>
        <w:rPr>
          <w:color w:val="auto"/>
          <w:lang w:val="ru-RU"/>
        </w:rPr>
        <w:t xml:space="preserve"> П</w:t>
      </w:r>
      <w:proofErr w:type="gramEnd"/>
      <w:r>
        <w:rPr>
          <w:color w:val="auto"/>
          <w:lang w:val="ru-RU"/>
        </w:rPr>
        <w:t xml:space="preserve">ервых с целью формирования у детей представления о </w:t>
      </w:r>
      <w:r>
        <w:rPr>
          <w:color w:val="auto"/>
          <w:lang w:val="ru-RU"/>
        </w:rPr>
        <w:lastRenderedPageBreak/>
        <w:t>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 программа профильной смены Движения</w:t>
      </w:r>
      <w:proofErr w:type="gramStart"/>
      <w:r>
        <w:rPr>
          <w:color w:val="auto"/>
          <w:lang w:val="ru-RU"/>
        </w:rPr>
        <w:t xml:space="preserve"> П</w:t>
      </w:r>
      <w:proofErr w:type="gramEnd"/>
      <w:r>
        <w:rPr>
          <w:color w:val="auto"/>
          <w:lang w:val="ru-RU"/>
        </w:rPr>
        <w:t>ервых про</w:t>
      </w:r>
      <w:r w:rsidR="004B3541">
        <w:rPr>
          <w:color w:val="auto"/>
          <w:lang w:val="ru-RU"/>
        </w:rPr>
        <w:t>граммы для детей в возрасте от 10</w:t>
      </w:r>
      <w:r>
        <w:rPr>
          <w:color w:val="auto"/>
          <w:lang w:val="ru-RU"/>
        </w:rPr>
        <w:t xml:space="preserve">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w:t>
      </w:r>
      <w:proofErr w:type="gramStart"/>
      <w:r>
        <w:rPr>
          <w:color w:val="auto"/>
          <w:lang w:val="ru-RU"/>
        </w:rPr>
        <w:t xml:space="preserve"> П</w:t>
      </w:r>
      <w:proofErr w:type="gramEnd"/>
      <w:r>
        <w:rPr>
          <w:color w:val="auto"/>
          <w:lang w:val="ru-RU"/>
        </w:rPr>
        <w:t>ервых. Профильные смены Движения</w:t>
      </w:r>
      <w:proofErr w:type="gramStart"/>
      <w:r>
        <w:rPr>
          <w:color w:val="auto"/>
          <w:lang w:val="ru-RU"/>
        </w:rPr>
        <w:t xml:space="preserve"> П</w:t>
      </w:r>
      <w:proofErr w:type="gramEnd"/>
      <w:r>
        <w:rPr>
          <w:color w:val="auto"/>
          <w:lang w:val="ru-RU"/>
        </w:rPr>
        <w:t>ервых проводятся во всех организациях отдыха детей и их оздоровления разных типов во всех регионах. Одним из вариантов профильных смен Движения</w:t>
      </w:r>
      <w:proofErr w:type="gramStart"/>
      <w:r>
        <w:rPr>
          <w:color w:val="auto"/>
          <w:lang w:val="ru-RU"/>
        </w:rPr>
        <w:t xml:space="preserve"> П</w:t>
      </w:r>
      <w:proofErr w:type="gramEnd"/>
      <w:r>
        <w:rPr>
          <w:color w:val="auto"/>
          <w:lang w:val="ru-RU"/>
        </w:rPr>
        <w:t>ервых для младших школьников является программа «Содружество Орлят России»; тематический День Первых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 профильный отряд Движения</w:t>
      </w:r>
      <w:proofErr w:type="gramStart"/>
      <w:r>
        <w:rPr>
          <w:color w:val="auto"/>
          <w:lang w:val="ru-RU"/>
        </w:rPr>
        <w:t xml:space="preserve"> П</w:t>
      </w:r>
      <w:proofErr w:type="gramEnd"/>
      <w:r>
        <w:rPr>
          <w:color w:val="auto"/>
          <w:lang w:val="ru-RU"/>
        </w:rPr>
        <w:t>ервых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w:t>
      </w:r>
      <w:proofErr w:type="gramStart"/>
      <w:r>
        <w:rPr>
          <w:color w:val="auto"/>
          <w:lang w:val="ru-RU"/>
        </w:rPr>
        <w:t xml:space="preserve"> П</w:t>
      </w:r>
      <w:proofErr w:type="gramEnd"/>
      <w:r>
        <w:rPr>
          <w:color w:val="auto"/>
          <w:lang w:val="ru-RU"/>
        </w:rPr>
        <w:t>ервых.</w:t>
      </w:r>
    </w:p>
    <w:p w:rsidR="00BE4619" w:rsidRDefault="00D95B44">
      <w:pPr>
        <w:spacing w:after="0" w:line="360" w:lineRule="auto"/>
        <w:ind w:left="101" w:right="28"/>
        <w:rPr>
          <w:color w:val="auto"/>
          <w:lang w:val="ru-RU"/>
        </w:rPr>
      </w:pPr>
      <w:r>
        <w:rPr>
          <w:color w:val="auto"/>
          <w:lang w:val="ru-RU"/>
        </w:rPr>
        <w:t>Воспитательный потенциал данного модуля реализуется в рамках следующих возможных мероприятий и форм воспитательной работы:</w:t>
      </w:r>
    </w:p>
    <w:p w:rsidR="00BE4619" w:rsidRDefault="00D95B44">
      <w:pPr>
        <w:spacing w:after="0" w:line="360" w:lineRule="auto"/>
        <w:ind w:left="96" w:right="28"/>
        <w:rPr>
          <w:color w:val="auto"/>
          <w:lang w:val="ru-RU"/>
        </w:rPr>
      </w:pPr>
      <w:r>
        <w:rPr>
          <w:color w:val="auto"/>
          <w:lang w:val="ru-RU"/>
        </w:rPr>
        <w:t>классные встречи с успешными активистами Движения</w:t>
      </w:r>
      <w:proofErr w:type="gramStart"/>
      <w:r>
        <w:rPr>
          <w:color w:val="auto"/>
          <w:lang w:val="ru-RU"/>
        </w:rPr>
        <w:t xml:space="preserve"> П</w:t>
      </w:r>
      <w:proofErr w:type="gramEnd"/>
      <w:r>
        <w:rPr>
          <w:color w:val="auto"/>
          <w:lang w:val="ru-RU"/>
        </w:rPr>
        <w:t>ервых — открытый диалог «путь к успеху», мотивационная встреча «</w:t>
      </w:r>
      <w:proofErr w:type="spellStart"/>
      <w:r>
        <w:rPr>
          <w:color w:val="auto"/>
          <w:lang w:val="ru-RU"/>
        </w:rPr>
        <w:t>равный-равному</w:t>
      </w:r>
      <w:proofErr w:type="spellEnd"/>
      <w:r>
        <w:rPr>
          <w:color w:val="auto"/>
          <w:lang w:val="ru-RU"/>
        </w:rPr>
        <w:t xml:space="preserve">» способствует формированию активной жизненной позиции и </w:t>
      </w:r>
      <w:r>
        <w:rPr>
          <w:color w:val="auto"/>
          <w:lang w:val="ru-RU"/>
        </w:rPr>
        <w:lastRenderedPageBreak/>
        <w:t xml:space="preserve">уверенности в себе у участников смены на примере успеха ровесника; волонтерские мастер-классы — проведение занятий и встреч для знакомства детей с принципами, направлениями </w:t>
      </w:r>
      <w:proofErr w:type="spellStart"/>
      <w:r>
        <w:rPr>
          <w:color w:val="auto"/>
          <w:lang w:val="ru-RU"/>
        </w:rPr>
        <w:t>волонтерства</w:t>
      </w:r>
      <w:proofErr w:type="spellEnd"/>
      <w:r>
        <w:rPr>
          <w:color w:val="auto"/>
          <w:lang w:val="ru-RU"/>
        </w:rPr>
        <w:t xml:space="preserve"> и его историей; акции по благоустройству территории, посадке деревьев, уборке природных зон — вклад в сохранение окружающей среды и экологическое благополучие; 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 акции по защите животных сбор корма для приютов,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BE4619" w:rsidRDefault="00D95B44">
      <w:pPr>
        <w:spacing w:after="0" w:line="360" w:lineRule="auto"/>
        <w:ind w:left="28" w:right="28"/>
        <w:rPr>
          <w:color w:val="auto"/>
          <w:lang w:val="ru-RU"/>
        </w:rPr>
      </w:pPr>
      <w:r>
        <w:rPr>
          <w:color w:val="auto"/>
          <w:lang w:val="ru-RU"/>
        </w:rPr>
        <w:t>Программно-методический комплекс Движения</w:t>
      </w:r>
      <w:proofErr w:type="gramStart"/>
      <w:r>
        <w:rPr>
          <w:color w:val="auto"/>
          <w:lang w:val="ru-RU"/>
        </w:rPr>
        <w:t xml:space="preserve"> П</w:t>
      </w:r>
      <w:proofErr w:type="gramEnd"/>
      <w:r>
        <w:rPr>
          <w:color w:val="auto"/>
          <w:lang w:val="ru-RU"/>
        </w:rPr>
        <w:t>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w:t>
      </w:r>
    </w:p>
    <w:p w:rsidR="00BE4619" w:rsidRDefault="00D95B44">
      <w:pPr>
        <w:numPr>
          <w:ilvl w:val="0"/>
          <w:numId w:val="4"/>
        </w:numPr>
        <w:spacing w:after="0" w:line="360" w:lineRule="auto"/>
        <w:ind w:right="28"/>
        <w:rPr>
          <w:color w:val="auto"/>
        </w:rPr>
      </w:pPr>
      <w:proofErr w:type="spellStart"/>
      <w:r>
        <w:rPr>
          <w:color w:val="auto"/>
        </w:rPr>
        <w:t>Вариативные</w:t>
      </w:r>
      <w:proofErr w:type="spellEnd"/>
      <w:r>
        <w:rPr>
          <w:color w:val="auto"/>
        </w:rPr>
        <w:t xml:space="preserve"> </w:t>
      </w:r>
      <w:proofErr w:type="spellStart"/>
      <w:r>
        <w:rPr>
          <w:color w:val="auto"/>
        </w:rPr>
        <w:t>содержательные</w:t>
      </w:r>
      <w:proofErr w:type="spellEnd"/>
      <w:r>
        <w:rPr>
          <w:color w:val="auto"/>
        </w:rPr>
        <w:t xml:space="preserve"> </w:t>
      </w:r>
      <w:proofErr w:type="spellStart"/>
      <w:r>
        <w:rPr>
          <w:color w:val="auto"/>
        </w:rPr>
        <w:t>модули</w:t>
      </w:r>
      <w:proofErr w:type="spellEnd"/>
      <w:r>
        <w:rPr>
          <w:color w:val="auto"/>
        </w:rPr>
        <w:t>.</w:t>
      </w:r>
    </w:p>
    <w:p w:rsidR="00BE4619" w:rsidRDefault="00D95B44">
      <w:pPr>
        <w:spacing w:after="0" w:line="360" w:lineRule="auto"/>
        <w:ind w:left="802" w:right="28" w:firstLine="0"/>
        <w:rPr>
          <w:b/>
          <w:color w:val="auto"/>
        </w:rPr>
      </w:pPr>
      <w:r>
        <w:rPr>
          <w:b/>
          <w:color w:val="auto"/>
        </w:rPr>
        <w:t>1</w:t>
      </w:r>
      <w:r>
        <w:rPr>
          <w:b/>
          <w:color w:val="auto"/>
          <w:lang w:val="ru-RU"/>
        </w:rPr>
        <w:t>7</w:t>
      </w:r>
      <w:r>
        <w:rPr>
          <w:b/>
          <w:color w:val="auto"/>
        </w:rPr>
        <w:t xml:space="preserve">.1. </w:t>
      </w:r>
      <w:proofErr w:type="spellStart"/>
      <w:r>
        <w:rPr>
          <w:b/>
          <w:color w:val="auto"/>
        </w:rPr>
        <w:t>Модуль</w:t>
      </w:r>
      <w:proofErr w:type="spellEnd"/>
      <w:r>
        <w:rPr>
          <w:b/>
          <w:color w:val="auto"/>
        </w:rPr>
        <w:t xml:space="preserve"> «</w:t>
      </w:r>
      <w:proofErr w:type="spellStart"/>
      <w:r>
        <w:rPr>
          <w:b/>
          <w:color w:val="auto"/>
        </w:rPr>
        <w:t>Экскурсии</w:t>
      </w:r>
      <w:proofErr w:type="spellEnd"/>
      <w:r>
        <w:rPr>
          <w:b/>
          <w:color w:val="auto"/>
        </w:rPr>
        <w:t xml:space="preserve"> и </w:t>
      </w:r>
      <w:proofErr w:type="spellStart"/>
      <w:r>
        <w:rPr>
          <w:b/>
          <w:color w:val="auto"/>
        </w:rPr>
        <w:t>походы</w:t>
      </w:r>
      <w:proofErr w:type="spellEnd"/>
      <w:r>
        <w:rPr>
          <w:b/>
          <w:color w:val="auto"/>
        </w:rPr>
        <w:t>».</w:t>
      </w:r>
    </w:p>
    <w:p w:rsidR="00BE4619" w:rsidRDefault="00D95B44">
      <w:pPr>
        <w:spacing w:after="0" w:line="360" w:lineRule="auto"/>
        <w:ind w:left="28" w:right="28"/>
        <w:rPr>
          <w:color w:val="auto"/>
          <w:lang w:val="ru-RU"/>
        </w:rPr>
      </w:pPr>
      <w:r>
        <w:rPr>
          <w:color w:val="auto"/>
          <w:lang w:val="ru-RU"/>
        </w:rPr>
        <w:t xml:space="preserve">Для детей и подростков организуются туристские походы, экологические тропы, тематические экскурсии: </w:t>
      </w:r>
      <w:proofErr w:type="spellStart"/>
      <w:r>
        <w:rPr>
          <w:color w:val="auto"/>
          <w:lang w:val="ru-RU"/>
        </w:rPr>
        <w:t>профориентационные</w:t>
      </w:r>
      <w:proofErr w:type="spellEnd"/>
      <w:r>
        <w:rPr>
          <w:color w:val="auto"/>
          <w:lang w:val="ru-RU"/>
        </w:rPr>
        <w:t xml:space="preserve">, экскурсии по памятным местам и местам боевой славы, в музей. </w:t>
      </w:r>
    </w:p>
    <w:p w:rsidR="00BE4619" w:rsidRDefault="00D95B44">
      <w:pPr>
        <w:spacing w:after="0" w:line="360" w:lineRule="auto"/>
        <w:ind w:left="28" w:right="28"/>
        <w:rPr>
          <w:color w:val="auto"/>
          <w:lang w:val="ru-RU"/>
        </w:rPr>
      </w:pPr>
      <w:r>
        <w:rPr>
          <w:color w:val="auto"/>
          <w:lang w:val="ru-RU"/>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Pr>
          <w:color w:val="auto"/>
          <w:lang w:val="ru-RU"/>
        </w:rPr>
        <w:t>самообслуживающего</w:t>
      </w:r>
      <w:proofErr w:type="spellEnd"/>
      <w:r>
        <w:rPr>
          <w:color w:val="auto"/>
          <w:lang w:val="ru-RU"/>
        </w:rPr>
        <w:t xml:space="preserve"> труда, обучения рациональному использованию своего времени, сил и имущества.</w:t>
      </w:r>
    </w:p>
    <w:p w:rsidR="00BE4619" w:rsidRDefault="00D95B44">
      <w:pPr>
        <w:spacing w:after="0" w:line="360" w:lineRule="auto"/>
        <w:ind w:left="28" w:right="28"/>
        <w:rPr>
          <w:color w:val="auto"/>
          <w:lang w:val="ru-RU"/>
        </w:rPr>
      </w:pPr>
      <w:r>
        <w:rPr>
          <w:color w:val="auto"/>
          <w:lang w:val="ru-RU"/>
        </w:rPr>
        <w:lastRenderedPageBreak/>
        <w:t>В зависимости от возраста детей выбирается тематика, форма, продолжительность, оценка результативности экскурсии и похода.</w:t>
      </w:r>
    </w:p>
    <w:p w:rsidR="00BE4619" w:rsidRDefault="00D95B44">
      <w:pPr>
        <w:spacing w:after="0" w:line="360" w:lineRule="auto"/>
        <w:ind w:left="28" w:right="28"/>
        <w:rPr>
          <w:color w:val="auto"/>
          <w:lang w:val="ru-RU"/>
        </w:rPr>
      </w:pPr>
      <w:r>
        <w:rPr>
          <w:color w:val="auto"/>
          <w:lang w:val="ru-RU"/>
        </w:rPr>
        <w:t>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 Деятельность в рамках данного модуля определяется формой организации отдыха детей и их оздоровления.</w:t>
      </w:r>
    </w:p>
    <w:p w:rsidR="00BE4619" w:rsidRDefault="00D95B44">
      <w:pPr>
        <w:spacing w:after="0" w:line="360" w:lineRule="auto"/>
        <w:ind w:left="778" w:right="28" w:firstLine="0"/>
        <w:rPr>
          <w:b/>
          <w:color w:val="auto"/>
          <w:lang w:val="ru-RU"/>
        </w:rPr>
      </w:pPr>
      <w:r>
        <w:rPr>
          <w:b/>
          <w:color w:val="auto"/>
          <w:lang w:val="ru-RU"/>
        </w:rPr>
        <w:t>17.2. Модуль «Кружки и секции».</w:t>
      </w:r>
    </w:p>
    <w:p w:rsidR="00BE4619" w:rsidRDefault="00D95B44">
      <w:pPr>
        <w:spacing w:after="0" w:line="360" w:lineRule="auto"/>
        <w:ind w:left="28" w:right="28"/>
        <w:rPr>
          <w:color w:val="auto"/>
          <w:lang w:val="ru-RU"/>
        </w:rPr>
      </w:pPr>
      <w:r>
        <w:rPr>
          <w:color w:val="auto"/>
          <w:lang w:val="ru-RU"/>
        </w:rPr>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p>
    <w:p w:rsidR="00BE4619" w:rsidRDefault="00D95B44">
      <w:pPr>
        <w:spacing w:after="0" w:line="360" w:lineRule="auto"/>
        <w:ind w:left="28" w:right="28"/>
        <w:rPr>
          <w:color w:val="auto"/>
          <w:lang w:val="ru-RU"/>
        </w:rPr>
      </w:pPr>
      <w:r>
        <w:rPr>
          <w:color w:val="auto"/>
          <w:lang w:val="ru-RU"/>
        </w:rPr>
        <w:t xml:space="preserve">Реализация воспитательного потенциала дополнительного образования в рамках шести направленностей дополнительных </w:t>
      </w:r>
      <w:proofErr w:type="spellStart"/>
      <w:r>
        <w:rPr>
          <w:color w:val="auto"/>
          <w:lang w:val="ru-RU"/>
        </w:rPr>
        <w:t>общеразвивающих</w:t>
      </w:r>
      <w:proofErr w:type="spellEnd"/>
      <w:r>
        <w:rPr>
          <w:color w:val="auto"/>
          <w:lang w:val="ru-RU"/>
        </w:rPr>
        <w:t xml:space="preserve"> программ: социально-гуманитарная; художественная; естественнонаучная; туристско-краеведческая; физкультурно-спортивная.</w:t>
      </w:r>
    </w:p>
    <w:p w:rsidR="00BE4619" w:rsidRDefault="00D95B44">
      <w:pPr>
        <w:spacing w:after="0" w:line="360" w:lineRule="auto"/>
        <w:ind w:left="764" w:right="28" w:firstLine="0"/>
        <w:rPr>
          <w:b/>
          <w:color w:val="auto"/>
          <w:lang w:val="ru-RU"/>
        </w:rPr>
      </w:pPr>
      <w:r>
        <w:rPr>
          <w:b/>
          <w:color w:val="auto"/>
          <w:lang w:val="ru-RU"/>
        </w:rPr>
        <w:t>17.3. Модуль «</w:t>
      </w:r>
      <w:proofErr w:type="gramStart"/>
      <w:r>
        <w:rPr>
          <w:b/>
          <w:color w:val="auto"/>
          <w:lang w:val="ru-RU"/>
        </w:rPr>
        <w:t>Цифровая</w:t>
      </w:r>
      <w:proofErr w:type="gramEnd"/>
      <w:r>
        <w:rPr>
          <w:b/>
          <w:color w:val="auto"/>
          <w:lang w:val="ru-RU"/>
        </w:rPr>
        <w:t xml:space="preserve"> и </w:t>
      </w:r>
      <w:proofErr w:type="spellStart"/>
      <w:r>
        <w:rPr>
          <w:b/>
          <w:color w:val="auto"/>
          <w:lang w:val="ru-RU"/>
        </w:rPr>
        <w:t>медиа-среда</w:t>
      </w:r>
      <w:proofErr w:type="spellEnd"/>
      <w:r>
        <w:rPr>
          <w:b/>
          <w:color w:val="auto"/>
          <w:lang w:val="ru-RU"/>
        </w:rPr>
        <w:t>».</w:t>
      </w:r>
    </w:p>
    <w:p w:rsidR="00BE4619" w:rsidRDefault="00D95B44">
      <w:pPr>
        <w:spacing w:after="0" w:line="360" w:lineRule="auto"/>
        <w:ind w:left="28" w:right="28"/>
        <w:rPr>
          <w:color w:val="auto"/>
          <w:lang w:val="ru-RU"/>
        </w:rPr>
      </w:pPr>
      <w:proofErr w:type="gramStart"/>
      <w:r>
        <w:rPr>
          <w:color w:val="auto"/>
          <w:lang w:val="ru-RU"/>
        </w:rPr>
        <w:t xml:space="preserve">Цифровая среда воспитания предполагает ряд следующих мероприятий: телемосты, </w:t>
      </w:r>
      <w:proofErr w:type="spellStart"/>
      <w:r>
        <w:rPr>
          <w:color w:val="auto"/>
          <w:lang w:val="ru-RU"/>
        </w:rPr>
        <w:t>онлайн-встречи</w:t>
      </w:r>
      <w:proofErr w:type="spellEnd"/>
      <w:r>
        <w:rPr>
          <w:color w:val="auto"/>
          <w:lang w:val="ru-RU"/>
        </w:rPr>
        <w:t xml:space="preserve">, видеоконференции; 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w:t>
      </w:r>
      <w:proofErr w:type="spellStart"/>
      <w:r>
        <w:rPr>
          <w:color w:val="auto"/>
          <w:lang w:val="ru-RU"/>
        </w:rPr>
        <w:t>информационнотелекоммуникационной</w:t>
      </w:r>
      <w:proofErr w:type="spellEnd"/>
      <w:r>
        <w:rPr>
          <w:color w:val="auto"/>
          <w:lang w:val="ru-RU"/>
        </w:rPr>
        <w:t xml:space="preserve"> сети «Интернет»; </w:t>
      </w:r>
      <w:proofErr w:type="spellStart"/>
      <w:r>
        <w:rPr>
          <w:color w:val="auto"/>
          <w:lang w:val="ru-RU"/>
        </w:rPr>
        <w:t>онлайн-мероприятия</w:t>
      </w:r>
      <w:proofErr w:type="spellEnd"/>
      <w:r>
        <w:rPr>
          <w:color w:val="auto"/>
          <w:lang w:val="ru-RU"/>
        </w:rPr>
        <w:t xml:space="preserve"> в официальных группах организации в социальных сетях; освещение деятельности организации отдыха детей и их оздоровления в официальных группах</w:t>
      </w:r>
      <w:r w:rsidR="00A878CC">
        <w:rPr>
          <w:color w:val="auto"/>
          <w:lang w:val="ru-RU"/>
        </w:rPr>
        <w:t xml:space="preserve"> </w:t>
      </w:r>
      <w:r>
        <w:rPr>
          <w:color w:val="auto"/>
          <w:lang w:val="ru-RU"/>
        </w:rPr>
        <w:t>в социальных сетях и на официальном сайте организации.</w:t>
      </w:r>
      <w:proofErr w:type="gramEnd"/>
    </w:p>
    <w:p w:rsidR="00BE4619" w:rsidRDefault="00D95B44">
      <w:pPr>
        <w:spacing w:after="0" w:line="360" w:lineRule="auto"/>
        <w:ind w:left="28" w:right="28"/>
        <w:rPr>
          <w:color w:val="auto"/>
          <w:lang w:val="ru-RU"/>
        </w:rPr>
      </w:pPr>
      <w:r>
        <w:rPr>
          <w:color w:val="auto"/>
          <w:lang w:val="ru-RU"/>
        </w:rPr>
        <w:t xml:space="preserve">Воспитательный потенциал </w:t>
      </w:r>
      <w:proofErr w:type="spellStart"/>
      <w:r>
        <w:rPr>
          <w:color w:val="auto"/>
          <w:lang w:val="ru-RU"/>
        </w:rPr>
        <w:t>медиапространства</w:t>
      </w:r>
      <w:proofErr w:type="spellEnd"/>
      <w:r>
        <w:rPr>
          <w:color w:val="auto"/>
          <w:lang w:val="ru-RU"/>
        </w:rPr>
        <w:t xml:space="preserve"> реализуется в рамках следующих видов и форм воспитательной работы:</w:t>
      </w:r>
    </w:p>
    <w:p w:rsidR="00BE4619" w:rsidRDefault="00D95B44">
      <w:pPr>
        <w:spacing w:after="0" w:line="360" w:lineRule="auto"/>
        <w:ind w:left="28" w:right="28"/>
        <w:rPr>
          <w:color w:val="auto"/>
          <w:lang w:val="ru-RU"/>
        </w:rPr>
      </w:pPr>
      <w:r>
        <w:rPr>
          <w:color w:val="auto"/>
          <w:lang w:val="ru-RU"/>
        </w:rPr>
        <w:lastRenderedPageBreak/>
        <w:t xml:space="preserve">детский редакционный совет с участием консультирующих их взрослых, целью которого является освещение наиболее интересных моментов жизни своего отряда или организации отдыха детей и их оздоровления; </w:t>
      </w:r>
      <w:proofErr w:type="gramStart"/>
      <w:r>
        <w:rPr>
          <w:color w:val="auto"/>
          <w:lang w:val="ru-RU"/>
        </w:rPr>
        <w:t>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w:t>
      </w:r>
      <w:proofErr w:type="gramEnd"/>
      <w:r>
        <w:rPr>
          <w:color w:val="auto"/>
          <w:lang w:val="ru-RU"/>
        </w:rPr>
        <w:t xml:space="preserve"> обсуждаться значимые для жизнедеятельности организации вопросы; детская </w:t>
      </w:r>
      <w:proofErr w:type="spellStart"/>
      <w:r>
        <w:rPr>
          <w:color w:val="auto"/>
          <w:lang w:val="ru-RU"/>
        </w:rPr>
        <w:t>медиа-студия</w:t>
      </w:r>
      <w:proofErr w:type="spellEnd"/>
      <w:r>
        <w:rPr>
          <w:color w:val="auto"/>
          <w:lang w:val="ru-RU"/>
        </w:rPr>
        <w:t xml:space="preserve">,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участие детей в региональных или всероссийских конкурсах с детскими творческими </w:t>
      </w:r>
      <w:proofErr w:type="spellStart"/>
      <w:r>
        <w:rPr>
          <w:color w:val="auto"/>
          <w:lang w:val="ru-RU"/>
        </w:rPr>
        <w:t>медиа</w:t>
      </w:r>
      <w:proofErr w:type="spellEnd"/>
      <w:r>
        <w:rPr>
          <w:color w:val="auto"/>
          <w:lang w:val="ru-RU"/>
        </w:rPr>
        <w:t xml:space="preserve"> продуктами.</w:t>
      </w:r>
    </w:p>
    <w:p w:rsidR="00BE4619" w:rsidRDefault="00D95B44">
      <w:pPr>
        <w:spacing w:after="0" w:line="360" w:lineRule="auto"/>
        <w:ind w:left="28" w:right="28"/>
        <w:rPr>
          <w:color w:val="auto"/>
          <w:lang w:val="ru-RU"/>
        </w:rPr>
      </w:pPr>
      <w:r>
        <w:rPr>
          <w:color w:val="auto"/>
          <w:lang w:val="ru-RU"/>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BE4619" w:rsidRDefault="00D95B44">
      <w:pPr>
        <w:spacing w:after="0" w:line="360" w:lineRule="auto"/>
        <w:ind w:left="773" w:right="28" w:firstLine="0"/>
        <w:rPr>
          <w:b/>
          <w:color w:val="auto"/>
          <w:lang w:val="ru-RU"/>
        </w:rPr>
      </w:pPr>
      <w:r>
        <w:rPr>
          <w:b/>
          <w:color w:val="auto"/>
          <w:lang w:val="ru-RU"/>
        </w:rPr>
        <w:t>17.4. Модуль «Проектная деятельность».</w:t>
      </w:r>
    </w:p>
    <w:p w:rsidR="00BE4619" w:rsidRDefault="00D95B44">
      <w:pPr>
        <w:spacing w:after="0" w:line="360" w:lineRule="auto"/>
        <w:ind w:left="28" w:right="28"/>
        <w:rPr>
          <w:color w:val="auto"/>
          <w:lang w:val="ru-RU"/>
        </w:rPr>
      </w:pPr>
      <w:r>
        <w:rPr>
          <w:color w:val="auto"/>
          <w:lang w:val="ru-RU"/>
        </w:rPr>
        <w:t xml:space="preserve">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w:t>
      </w:r>
      <w:proofErr w:type="spellStart"/>
      <w:r>
        <w:rPr>
          <w:color w:val="auto"/>
          <w:lang w:val="ru-RU"/>
        </w:rPr>
        <w:t>интенсив</w:t>
      </w:r>
      <w:proofErr w:type="spellEnd"/>
      <w:r>
        <w:rPr>
          <w:color w:val="auto"/>
          <w:lang w:val="ru-RU"/>
        </w:rPr>
        <w:t>; профильная смена.</w:t>
      </w:r>
    </w:p>
    <w:p w:rsidR="00BE4619" w:rsidRDefault="00D95B44">
      <w:pPr>
        <w:spacing w:after="0" w:line="360" w:lineRule="auto"/>
        <w:ind w:left="28" w:right="28"/>
        <w:rPr>
          <w:color w:val="auto"/>
          <w:lang w:val="ru-RU"/>
        </w:rPr>
      </w:pPr>
      <w:r>
        <w:rPr>
          <w:noProof/>
          <w:color w:val="auto"/>
          <w:lang w:val="ru-RU" w:eastAsia="ru-RU"/>
        </w:rPr>
        <w:drawing>
          <wp:inline distT="0" distB="0" distL="0" distR="0">
            <wp:extent cx="7620" cy="7620"/>
            <wp:effectExtent l="0" t="0" r="0" b="0"/>
            <wp:docPr id="4" name="Picture 34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4726"/>
                    <pic:cNvPicPr>
                      <a:picLocks noChangeAspect="1" noChangeArrowheads="1"/>
                    </pic:cNvPicPr>
                  </pic:nvPicPr>
                  <pic:blipFill>
                    <a:blip r:embed="rId9">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7620" cy="7620"/>
                    </a:xfrm>
                    <a:prstGeom prst="rect">
                      <a:avLst/>
                    </a:prstGeom>
                    <a:noFill/>
                    <a:ln>
                      <a:noFill/>
                    </a:ln>
                  </pic:spPr>
                </pic:pic>
              </a:graphicData>
            </a:graphic>
          </wp:inline>
        </w:drawing>
      </w:r>
      <w:r>
        <w:rPr>
          <w:color w:val="auto"/>
          <w:lang w:val="ru-RU"/>
        </w:rPr>
        <w:t xml:space="preserve">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w:t>
      </w:r>
      <w:r>
        <w:rPr>
          <w:color w:val="auto"/>
          <w:lang w:val="ru-RU"/>
        </w:rPr>
        <w:lastRenderedPageBreak/>
        <w:t>доказывать предполагаемые выводы и результаты, повышая тем самым свой интеллектуальный уровень, расширяя кругозор.</w:t>
      </w:r>
    </w:p>
    <w:p w:rsidR="00BE4619" w:rsidRDefault="00D95B44">
      <w:pPr>
        <w:spacing w:after="0" w:line="360" w:lineRule="auto"/>
        <w:ind w:left="28" w:right="28"/>
        <w:rPr>
          <w:color w:val="auto"/>
          <w:lang w:val="ru-RU"/>
        </w:rPr>
      </w:pPr>
      <w:r>
        <w:rPr>
          <w:color w:val="auto"/>
          <w:lang w:val="ru-RU"/>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rsidR="00BE4619" w:rsidRDefault="00D95B44">
      <w:pPr>
        <w:spacing w:after="0" w:line="360" w:lineRule="auto"/>
        <w:ind w:left="816" w:right="28" w:firstLine="0"/>
        <w:rPr>
          <w:b/>
          <w:color w:val="auto"/>
          <w:lang w:val="ru-RU"/>
        </w:rPr>
      </w:pPr>
      <w:r>
        <w:rPr>
          <w:b/>
          <w:color w:val="auto"/>
          <w:lang w:val="ru-RU"/>
        </w:rPr>
        <w:t>17.5. Модуль «Детская дипломатия и международные отношения».</w:t>
      </w:r>
    </w:p>
    <w:p w:rsidR="00BE4619" w:rsidRDefault="00D95B44">
      <w:pPr>
        <w:spacing w:after="0" w:line="360" w:lineRule="auto"/>
        <w:ind w:left="28" w:right="28"/>
        <w:rPr>
          <w:color w:val="auto"/>
          <w:lang w:val="ru-RU"/>
        </w:rPr>
      </w:pPr>
      <w:r>
        <w:rPr>
          <w:color w:val="auto"/>
          <w:lang w:val="ru-RU"/>
        </w:rP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rsidR="00BE4619" w:rsidRDefault="00D95B44">
      <w:pPr>
        <w:spacing w:after="0" w:line="360" w:lineRule="auto"/>
        <w:ind w:left="28" w:right="28"/>
        <w:rPr>
          <w:color w:val="auto"/>
          <w:lang w:val="ru-RU"/>
        </w:rPr>
      </w:pPr>
      <w:r>
        <w:rPr>
          <w:color w:val="auto"/>
          <w:lang w:val="ru-RU"/>
        </w:rPr>
        <w:t>Данный модуль может быть реализован в следующих формах воспитательной работы: международные акции; международные фестивали и конкурсы художественного, технического творчества или спортивные соревнования.</w:t>
      </w:r>
    </w:p>
    <w:p w:rsidR="00BE4619" w:rsidRDefault="00D95B44">
      <w:pPr>
        <w:spacing w:after="0" w:line="360" w:lineRule="auto"/>
        <w:ind w:right="28"/>
        <w:rPr>
          <w:color w:val="auto"/>
          <w:lang w:val="ru-RU"/>
        </w:rPr>
      </w:pPr>
      <w:r>
        <w:rPr>
          <w:color w:val="auto"/>
          <w:lang w:val="ru-RU"/>
        </w:rPr>
        <w:t>18.При планировании и реализации содержания программы воспитательной работы МОБУ Лицей №</w:t>
      </w:r>
      <w:r w:rsidR="00A878CC">
        <w:rPr>
          <w:color w:val="auto"/>
          <w:lang w:val="ru-RU"/>
        </w:rPr>
        <w:t xml:space="preserve"> </w:t>
      </w:r>
      <w:r>
        <w:rPr>
          <w:color w:val="auto"/>
          <w:lang w:val="ru-RU"/>
        </w:rPr>
        <w:t>9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rsidR="00BE4619" w:rsidRDefault="00D95B44">
      <w:pPr>
        <w:spacing w:after="0" w:line="360" w:lineRule="auto"/>
        <w:ind w:left="0" w:right="28" w:firstLine="851"/>
        <w:rPr>
          <w:color w:val="auto"/>
          <w:lang w:val="ru-RU"/>
        </w:rPr>
      </w:pPr>
      <w:r>
        <w:rPr>
          <w:color w:val="auto"/>
          <w:lang w:val="ru-RU"/>
        </w:rPr>
        <w:t>При планировании и реализации содержания Программы используются следующие уровни воспитательной работы:</w:t>
      </w:r>
    </w:p>
    <w:p w:rsidR="00BE4619" w:rsidRDefault="00D95B44">
      <w:pPr>
        <w:spacing w:after="0" w:line="360" w:lineRule="auto"/>
        <w:ind w:right="28"/>
        <w:rPr>
          <w:color w:val="auto"/>
          <w:lang w:val="ru-RU"/>
        </w:rPr>
      </w:pPr>
      <w:r>
        <w:rPr>
          <w:color w:val="auto"/>
          <w:lang w:val="ru-RU"/>
        </w:rPr>
        <w:t>18.1.Общелагерный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rsidR="00BE4619" w:rsidRDefault="00D95B44">
      <w:pPr>
        <w:spacing w:after="0" w:line="360" w:lineRule="auto"/>
        <w:ind w:right="28"/>
        <w:rPr>
          <w:color w:val="auto"/>
          <w:lang w:val="ru-RU"/>
        </w:rPr>
      </w:pPr>
      <w:r>
        <w:rPr>
          <w:color w:val="auto"/>
          <w:lang w:val="ru-RU"/>
        </w:rPr>
        <w:lastRenderedPageBreak/>
        <w:t xml:space="preserve">18.2.Межотрядный уровень, который позволяет расширить спектр коммуникативного пространства для ребенка. События организуются </w:t>
      </w:r>
      <w:proofErr w:type="gramStart"/>
      <w:r>
        <w:rPr>
          <w:color w:val="auto"/>
          <w:lang w:val="ru-RU"/>
        </w:rPr>
        <w:t>исходя из возрастных особенностей и предполагают</w:t>
      </w:r>
      <w:proofErr w:type="gramEnd"/>
      <w:r>
        <w:rPr>
          <w:color w:val="auto"/>
          <w:lang w:val="ru-RU"/>
        </w:rPr>
        <w:t xml:space="preserve"> реализацию содержания по нескольким отрядам (дружинам). Одной из эффективных и универсальных форм работы на данном уровне является </w:t>
      </w:r>
      <w:proofErr w:type="spellStart"/>
      <w:r>
        <w:rPr>
          <w:color w:val="auto"/>
          <w:lang w:val="ru-RU"/>
        </w:rPr>
        <w:t>гостевание</w:t>
      </w:r>
      <w:proofErr w:type="spellEnd"/>
      <w:r>
        <w:rPr>
          <w:color w:val="auto"/>
          <w:lang w:val="ru-RU"/>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BE4619" w:rsidRDefault="00D95B44">
      <w:pPr>
        <w:spacing w:after="0" w:line="360" w:lineRule="auto"/>
        <w:ind w:right="28"/>
        <w:rPr>
          <w:color w:val="auto"/>
          <w:highlight w:val="cyan"/>
          <w:lang w:val="ru-RU"/>
        </w:rPr>
      </w:pPr>
      <w:r>
        <w:rPr>
          <w:color w:val="auto"/>
          <w:lang w:val="ru-RU"/>
        </w:rPr>
        <w:t xml:space="preserve">18.3.Групповой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Pr>
          <w:color w:val="auto"/>
          <w:lang w:val="ru-RU"/>
        </w:rPr>
        <w:t>общелагерном</w:t>
      </w:r>
      <w:proofErr w:type="spellEnd"/>
      <w:r>
        <w:rPr>
          <w:color w:val="auto"/>
          <w:lang w:val="ru-RU"/>
        </w:rPr>
        <w:t xml:space="preserve"> уровне. Особенность работы заключается в разновозрастном формате совместной деятельности.</w:t>
      </w:r>
    </w:p>
    <w:p w:rsidR="00BE4619" w:rsidRDefault="00D95B44">
      <w:pPr>
        <w:spacing w:after="0" w:line="360" w:lineRule="auto"/>
        <w:ind w:right="28"/>
        <w:rPr>
          <w:color w:val="auto"/>
          <w:lang w:val="ru-RU"/>
        </w:rPr>
      </w:pPr>
      <w:r>
        <w:rPr>
          <w:color w:val="auto"/>
          <w:lang w:val="ru-RU"/>
        </w:rPr>
        <w:t>18.4.Отрядный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BE4619" w:rsidRDefault="00D95B44">
      <w:pPr>
        <w:spacing w:after="0" w:line="360" w:lineRule="auto"/>
        <w:ind w:left="28" w:right="28"/>
        <w:rPr>
          <w:color w:val="auto"/>
          <w:lang w:val="ru-RU"/>
        </w:rPr>
      </w:pPr>
      <w:r>
        <w:rPr>
          <w:noProof/>
          <w:color w:val="auto"/>
          <w:lang w:val="ru-RU" w:eastAsia="ru-RU"/>
        </w:rPr>
        <w:drawing>
          <wp:anchor distT="0" distB="0" distL="114300" distR="114300" simplePos="0" relativeHeight="251657216" behindDoc="0" locked="0" layoutInCell="1" allowOverlap="0">
            <wp:simplePos x="0" y="0"/>
            <wp:positionH relativeFrom="page">
              <wp:posOffset>478790</wp:posOffset>
            </wp:positionH>
            <wp:positionV relativeFrom="page">
              <wp:posOffset>4984750</wp:posOffset>
            </wp:positionV>
            <wp:extent cx="6350" cy="8890"/>
            <wp:effectExtent l="0" t="0" r="0" b="0"/>
            <wp:wrapSquare wrapText="bothSides"/>
            <wp:docPr id="8" name="Picture 36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6699"/>
                    <pic:cNvPicPr>
                      <a:picLocks noChangeAspect="1" noChangeArrowheads="1"/>
                    </pic:cNvPicPr>
                  </pic:nvPicPr>
                  <pic:blipFill>
                    <a:blip r:embed="rId11"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6350" cy="8890"/>
                    </a:xfrm>
                    <a:prstGeom prst="rect">
                      <a:avLst/>
                    </a:prstGeom>
                    <a:noFill/>
                    <a:ln>
                      <a:noFill/>
                    </a:ln>
                  </pic:spPr>
                </pic:pic>
              </a:graphicData>
            </a:graphic>
          </wp:anchor>
        </w:drawing>
      </w:r>
      <w:r>
        <w:rPr>
          <w:color w:val="auto"/>
          <w:lang w:val="ru-RU"/>
        </w:rPr>
        <w:t xml:space="preserve">- планирование и проведение отрядной деятельности; </w:t>
      </w:r>
    </w:p>
    <w:p w:rsidR="00BE4619" w:rsidRDefault="00D95B44">
      <w:pPr>
        <w:spacing w:after="0" w:line="360" w:lineRule="auto"/>
        <w:ind w:left="28" w:right="28"/>
        <w:rPr>
          <w:color w:val="auto"/>
          <w:lang w:val="ru-RU"/>
        </w:rPr>
      </w:pPr>
      <w:r>
        <w:rPr>
          <w:color w:val="auto"/>
          <w:lang w:val="ru-RU"/>
        </w:rPr>
        <w:t xml:space="preserve">- 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BE4619" w:rsidRDefault="00D95B44">
      <w:pPr>
        <w:spacing w:after="0" w:line="360" w:lineRule="auto"/>
        <w:ind w:left="28" w:right="28"/>
        <w:rPr>
          <w:color w:val="auto"/>
          <w:lang w:val="ru-RU"/>
        </w:rPr>
      </w:pPr>
      <w:proofErr w:type="gramStart"/>
      <w:r>
        <w:rPr>
          <w:color w:val="auto"/>
          <w:lang w:val="ru-RU"/>
        </w:rPr>
        <w:t xml:space="preserve">-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Pr>
          <w:color w:val="auto"/>
          <w:lang w:val="ru-RU"/>
        </w:rPr>
        <w:t>общелагерные</w:t>
      </w:r>
      <w:proofErr w:type="spellEnd"/>
      <w:r>
        <w:rPr>
          <w:color w:val="auto"/>
          <w:lang w:val="ru-RU"/>
        </w:rPr>
        <w:t xml:space="preserve"> мероприятия в разных ролях: сценаристов, постановщиков, исполнителей, корреспондентов и редакторов, ведущих, декораторов и других; </w:t>
      </w:r>
      <w:proofErr w:type="gramEnd"/>
    </w:p>
    <w:p w:rsidR="00BE4619" w:rsidRDefault="00D95B44">
      <w:pPr>
        <w:spacing w:after="0" w:line="360" w:lineRule="auto"/>
        <w:ind w:left="28" w:right="28"/>
        <w:rPr>
          <w:color w:val="auto"/>
          <w:lang w:val="ru-RU"/>
        </w:rPr>
      </w:pPr>
      <w:r>
        <w:rPr>
          <w:color w:val="auto"/>
          <w:lang w:val="ru-RU"/>
        </w:rPr>
        <w:lastRenderedPageBreak/>
        <w:t xml:space="preserve">- формирование и сплочение отряда (временного детского коллектив) через игры, элементы тренингов на сплочение и </w:t>
      </w:r>
      <w:proofErr w:type="spellStart"/>
      <w:r>
        <w:rPr>
          <w:color w:val="auto"/>
          <w:lang w:val="ru-RU"/>
        </w:rPr>
        <w:t>командообразование</w:t>
      </w:r>
      <w:proofErr w:type="spellEnd"/>
      <w:r>
        <w:rPr>
          <w:color w:val="auto"/>
          <w:lang w:val="ru-RU"/>
        </w:rPr>
        <w:t xml:space="preserve">, огонек знакомства, визитные карточки отрядов; </w:t>
      </w:r>
    </w:p>
    <w:p w:rsidR="00BE4619" w:rsidRDefault="00D95B44">
      <w:pPr>
        <w:spacing w:after="0" w:line="360" w:lineRule="auto"/>
        <w:ind w:left="28" w:right="28"/>
        <w:rPr>
          <w:color w:val="auto"/>
          <w:lang w:val="ru-RU"/>
        </w:rPr>
      </w:pPr>
      <w:r>
        <w:rPr>
          <w:color w:val="auto"/>
          <w:lang w:val="ru-RU"/>
        </w:rPr>
        <w:t xml:space="preserve">- 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rsidR="00BE4619" w:rsidRDefault="00D95B44">
      <w:pPr>
        <w:spacing w:after="0" w:line="360" w:lineRule="auto"/>
        <w:ind w:left="28" w:right="28"/>
        <w:rPr>
          <w:color w:val="auto"/>
          <w:lang w:val="ru-RU"/>
        </w:rPr>
      </w:pPr>
      <w:r>
        <w:rPr>
          <w:color w:val="auto"/>
          <w:lang w:val="ru-RU"/>
        </w:rPr>
        <w:t xml:space="preserve">-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BE4619" w:rsidRDefault="00D95B44">
      <w:pPr>
        <w:spacing w:after="0" w:line="360" w:lineRule="auto"/>
        <w:ind w:left="28" w:right="28"/>
        <w:rPr>
          <w:color w:val="auto"/>
          <w:lang w:val="ru-RU"/>
        </w:rPr>
      </w:pPr>
      <w:proofErr w:type="gramStart"/>
      <w:r>
        <w:rPr>
          <w:color w:val="auto"/>
          <w:lang w:val="ru-RU"/>
        </w:rPr>
        <w:t xml:space="preserve">- диагностику интересов, склонностей, ценностных ориентаций, выявление лидеров, </w:t>
      </w:r>
      <w:proofErr w:type="spellStart"/>
      <w:r>
        <w:rPr>
          <w:color w:val="auto"/>
          <w:lang w:val="ru-RU"/>
        </w:rPr>
        <w:t>референтных</w:t>
      </w:r>
      <w:proofErr w:type="spellEnd"/>
      <w:r>
        <w:rPr>
          <w:color w:val="auto"/>
          <w:lang w:val="ru-RU"/>
        </w:rPr>
        <w:t xml:space="preserve"> групп, непопулярных детей через наблюдение, игры, анкеты; </w:t>
      </w:r>
      <w:proofErr w:type="gramEnd"/>
    </w:p>
    <w:p w:rsidR="00BE4619" w:rsidRDefault="00D95B44">
      <w:pPr>
        <w:spacing w:after="0" w:line="360" w:lineRule="auto"/>
        <w:ind w:left="28" w:right="28"/>
        <w:rPr>
          <w:color w:val="auto"/>
          <w:lang w:val="ru-RU"/>
        </w:rPr>
      </w:pPr>
      <w:r>
        <w:rPr>
          <w:color w:val="auto"/>
          <w:lang w:val="ru-RU"/>
        </w:rPr>
        <w:t xml:space="preserve">- аналитическую работу с детьми: анализ дня, анализ ситуации, мероприятия, анализ смены, результатов; </w:t>
      </w:r>
    </w:p>
    <w:p w:rsidR="00BE4619" w:rsidRDefault="00D95B44">
      <w:pPr>
        <w:spacing w:after="0" w:line="360" w:lineRule="auto"/>
        <w:ind w:left="28" w:right="28"/>
        <w:rPr>
          <w:color w:val="auto"/>
          <w:lang w:val="ru-RU"/>
        </w:rPr>
      </w:pPr>
      <w:r>
        <w:rPr>
          <w:color w:val="auto"/>
          <w:lang w:val="ru-RU"/>
        </w:rPr>
        <w:t>- 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rsidR="00BE4619" w:rsidRDefault="00D95B44">
      <w:pPr>
        <w:spacing w:after="0" w:line="360" w:lineRule="auto"/>
        <w:ind w:left="28" w:right="28"/>
        <w:rPr>
          <w:color w:val="auto"/>
          <w:lang w:val="ru-RU"/>
        </w:rPr>
      </w:pPr>
      <w:r>
        <w:rPr>
          <w:color w:val="auto"/>
          <w:lang w:val="ru-RU"/>
        </w:rPr>
        <w:t xml:space="preserve">- проведение сбора отряда: хозяйственный сбор, организационный сбор, утренний информационный сбор отряда и другие; </w:t>
      </w:r>
    </w:p>
    <w:p w:rsidR="00BE4619" w:rsidRDefault="00D95B44">
      <w:pPr>
        <w:spacing w:after="0" w:line="360" w:lineRule="auto"/>
        <w:ind w:left="28" w:right="28"/>
        <w:rPr>
          <w:color w:val="auto"/>
          <w:lang w:val="ru-RU"/>
        </w:rPr>
      </w:pPr>
      <w:r>
        <w:rPr>
          <w:color w:val="auto"/>
          <w:lang w:val="ru-RU"/>
        </w:rPr>
        <w:t xml:space="preserve">- проведение огоньков (особое межличностное внутригрупповое камерное общение, отличающееся откровенностью, доброжелательностью, </w:t>
      </w:r>
      <w:proofErr w:type="spellStart"/>
      <w:r>
        <w:rPr>
          <w:color w:val="auto"/>
          <w:lang w:val="ru-RU"/>
        </w:rPr>
        <w:t>эмпатичностью</w:t>
      </w:r>
      <w:proofErr w:type="spellEnd"/>
      <w:r>
        <w:rPr>
          <w:color w:val="auto"/>
          <w:lang w:val="ru-RU"/>
        </w:rPr>
        <w:t xml:space="preserve">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BE4619" w:rsidRDefault="00D95B44">
      <w:pPr>
        <w:spacing w:after="0" w:line="360" w:lineRule="auto"/>
        <w:ind w:left="28" w:right="28"/>
        <w:rPr>
          <w:color w:val="auto"/>
          <w:lang w:val="ru-RU"/>
        </w:rPr>
      </w:pPr>
      <w:r>
        <w:rPr>
          <w:color w:val="auto"/>
          <w:lang w:val="ru-RU"/>
        </w:rPr>
        <w:lastRenderedPageBreak/>
        <w:t xml:space="preserve">-    организация коллективно-творческих дел (КТД). </w:t>
      </w:r>
      <w:proofErr w:type="gramStart"/>
      <w:r>
        <w:rPr>
          <w:color w:val="auto"/>
          <w:lang w:val="ru-RU"/>
        </w:rPr>
        <w:t>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roofErr w:type="gramEnd"/>
    </w:p>
    <w:p w:rsidR="00BE4619" w:rsidRDefault="00D95B44">
      <w:pPr>
        <w:spacing w:after="0" w:line="360" w:lineRule="auto"/>
        <w:ind w:right="28"/>
        <w:rPr>
          <w:color w:val="auto"/>
          <w:lang w:val="ru-RU"/>
        </w:rPr>
      </w:pPr>
      <w:r>
        <w:rPr>
          <w:color w:val="auto"/>
          <w:lang w:val="ru-RU"/>
        </w:rPr>
        <w:t>19.Система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BE4619" w:rsidRDefault="00BE4619">
      <w:pPr>
        <w:spacing w:after="0" w:line="360" w:lineRule="auto"/>
        <w:ind w:left="878" w:right="163" w:hanging="10"/>
        <w:jc w:val="center"/>
        <w:rPr>
          <w:color w:val="auto"/>
          <w:sz w:val="30"/>
          <w:lang w:val="ru-RU"/>
        </w:rPr>
      </w:pPr>
    </w:p>
    <w:p w:rsidR="00BE4619" w:rsidRDefault="00D95B44">
      <w:pPr>
        <w:spacing w:after="0" w:line="360" w:lineRule="auto"/>
        <w:ind w:left="878" w:right="163" w:hanging="10"/>
        <w:jc w:val="center"/>
        <w:rPr>
          <w:b/>
          <w:color w:val="auto"/>
          <w:lang w:val="ru-RU"/>
        </w:rPr>
      </w:pPr>
      <w:r>
        <w:rPr>
          <w:b/>
          <w:noProof/>
          <w:color w:val="auto"/>
          <w:lang w:val="ru-RU" w:eastAsia="ru-RU"/>
        </w:rPr>
        <w:drawing>
          <wp:anchor distT="0" distB="0" distL="114300" distR="114300" simplePos="0" relativeHeight="251658240" behindDoc="0" locked="0" layoutInCell="1" allowOverlap="0">
            <wp:simplePos x="0" y="0"/>
            <wp:positionH relativeFrom="page">
              <wp:posOffset>600710</wp:posOffset>
            </wp:positionH>
            <wp:positionV relativeFrom="page">
              <wp:posOffset>7789545</wp:posOffset>
            </wp:positionV>
            <wp:extent cx="6350" cy="3175"/>
            <wp:effectExtent l="0" t="0" r="0" b="0"/>
            <wp:wrapSquare wrapText="bothSides"/>
            <wp:docPr id="7" name="Picture 38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8822"/>
                    <pic:cNvPicPr>
                      <a:picLocks noChangeAspect="1" noChangeArrowheads="1"/>
                    </pic:cNvPicPr>
                  </pic:nvPicPr>
                  <pic:blipFill>
                    <a:blip r:embed="rId12">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6350" cy="3175"/>
                    </a:xfrm>
                    <a:prstGeom prst="rect">
                      <a:avLst/>
                    </a:prstGeom>
                    <a:noFill/>
                    <a:ln>
                      <a:noFill/>
                    </a:ln>
                  </pic:spPr>
                </pic:pic>
              </a:graphicData>
            </a:graphic>
          </wp:anchor>
        </w:drawing>
      </w:r>
      <w:r>
        <w:rPr>
          <w:b/>
          <w:color w:val="auto"/>
          <w:sz w:val="30"/>
        </w:rPr>
        <w:t>IV</w:t>
      </w:r>
      <w:r>
        <w:rPr>
          <w:b/>
          <w:color w:val="auto"/>
          <w:sz w:val="30"/>
          <w:lang w:val="ru-RU"/>
        </w:rPr>
        <w:t>. Организационный раздел</w:t>
      </w:r>
    </w:p>
    <w:p w:rsidR="00BE4619" w:rsidRDefault="00D95B44">
      <w:pPr>
        <w:spacing w:after="0" w:line="360" w:lineRule="auto"/>
        <w:ind w:right="28"/>
        <w:rPr>
          <w:color w:val="auto"/>
          <w:lang w:val="ru-RU"/>
        </w:rPr>
      </w:pPr>
      <w:r>
        <w:rPr>
          <w:color w:val="auto"/>
          <w:lang w:val="ru-RU"/>
        </w:rPr>
        <w:t xml:space="preserve">20.Особенности воспитательной работы в МОБУ Лицей №9 </w:t>
      </w:r>
      <w:proofErr w:type="gramStart"/>
      <w:r>
        <w:rPr>
          <w:color w:val="auto"/>
          <w:lang w:val="ru-RU"/>
        </w:rPr>
        <w:t>обусловлены</w:t>
      </w:r>
      <w:proofErr w:type="gramEnd"/>
      <w:r>
        <w:rPr>
          <w:color w:val="auto"/>
          <w:lang w:val="ru-RU"/>
        </w:rPr>
        <w:t xml:space="preserve">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BE4619" w:rsidRDefault="00D95B44">
      <w:pPr>
        <w:spacing w:after="0" w:line="360" w:lineRule="auto"/>
        <w:ind w:right="28" w:firstLine="846"/>
        <w:rPr>
          <w:color w:val="auto"/>
          <w:lang w:val="ru-RU"/>
        </w:rPr>
      </w:pPr>
      <w:r>
        <w:rPr>
          <w:color w:val="auto"/>
          <w:lang w:val="ru-RU"/>
        </w:rPr>
        <w:t>21.Детский оздоровительный лагерь</w:t>
      </w:r>
      <w:r w:rsidR="009F7A72">
        <w:rPr>
          <w:color w:val="auto"/>
          <w:lang w:val="ru-RU"/>
        </w:rPr>
        <w:t xml:space="preserve"> труда и отдыха (дале</w:t>
      </w:r>
      <w:proofErr w:type="gramStart"/>
      <w:r w:rsidR="009F7A72">
        <w:rPr>
          <w:color w:val="auto"/>
          <w:lang w:val="ru-RU"/>
        </w:rPr>
        <w:t>е-</w:t>
      </w:r>
      <w:proofErr w:type="gramEnd"/>
      <w:r w:rsidR="009F7A72">
        <w:rPr>
          <w:color w:val="auto"/>
          <w:lang w:val="ru-RU"/>
        </w:rPr>
        <w:t xml:space="preserve"> ЛТО)</w:t>
      </w:r>
      <w:r>
        <w:rPr>
          <w:color w:val="auto"/>
          <w:lang w:val="ru-RU"/>
        </w:rPr>
        <w:t xml:space="preserve"> с дневным пребыванием детей организуется на базе </w:t>
      </w:r>
      <w:r w:rsidR="00A878CC">
        <w:rPr>
          <w:color w:val="auto"/>
          <w:lang w:val="ru-RU"/>
        </w:rPr>
        <w:t xml:space="preserve">МОБУ Лицей № 9. </w:t>
      </w:r>
      <w:r>
        <w:rPr>
          <w:color w:val="auto"/>
          <w:lang w:val="ru-RU"/>
        </w:rPr>
        <w:t xml:space="preserve">Для </w:t>
      </w:r>
      <w:r w:rsidR="009F7A72">
        <w:rPr>
          <w:color w:val="auto"/>
          <w:lang w:val="ru-RU"/>
        </w:rPr>
        <w:t xml:space="preserve"> ЛТО </w:t>
      </w:r>
      <w:r>
        <w:rPr>
          <w:color w:val="auto"/>
          <w:lang w:val="ru-RU"/>
        </w:rPr>
        <w:t>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BE4619" w:rsidRDefault="00D95B44">
      <w:pPr>
        <w:spacing w:after="0" w:line="360" w:lineRule="auto"/>
        <w:ind w:right="28"/>
        <w:rPr>
          <w:color w:val="auto"/>
          <w:lang w:val="ru-RU"/>
        </w:rPr>
      </w:pPr>
      <w:r>
        <w:rPr>
          <w:color w:val="auto"/>
          <w:lang w:val="ru-RU"/>
        </w:rPr>
        <w:t>26.</w:t>
      </w:r>
      <w:r>
        <w:rPr>
          <w:b/>
          <w:color w:val="auto"/>
          <w:lang w:val="ru-RU"/>
        </w:rPr>
        <w:t>Уклад</w:t>
      </w:r>
      <w:r>
        <w:rPr>
          <w:color w:val="auto"/>
          <w:lang w:val="ru-RU"/>
        </w:rPr>
        <w:t xml:space="preserve"> МОБУ Лицей №9 задает расписание деятельности организации и аккумулирует ключевые характеристики, определяющие </w:t>
      </w:r>
      <w:r>
        <w:rPr>
          <w:color w:val="auto"/>
          <w:lang w:val="ru-RU"/>
        </w:rPr>
        <w:lastRenderedPageBreak/>
        <w:t>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МОБУ Лицей №</w:t>
      </w:r>
      <w:r w:rsidR="00A878CC">
        <w:rPr>
          <w:color w:val="auto"/>
          <w:lang w:val="ru-RU"/>
        </w:rPr>
        <w:t xml:space="preserve"> </w:t>
      </w:r>
      <w:r>
        <w:rPr>
          <w:color w:val="auto"/>
          <w:lang w:val="ru-RU"/>
        </w:rPr>
        <w:t>9 влияют региональные особенности: исторические, этнокультурные, социально-экономические, художественно-культурные, а также тип поселения.</w:t>
      </w:r>
    </w:p>
    <w:p w:rsidR="00BE4619" w:rsidRDefault="00D95B44">
      <w:pPr>
        <w:spacing w:after="0" w:line="360" w:lineRule="auto"/>
        <w:ind w:right="28"/>
        <w:rPr>
          <w:color w:val="auto"/>
          <w:lang w:val="ru-RU"/>
        </w:rPr>
      </w:pPr>
      <w:r>
        <w:rPr>
          <w:color w:val="auto"/>
          <w:lang w:val="ru-RU"/>
        </w:rPr>
        <w:t xml:space="preserve">27.Уклад организации отдыха детей и их оздоровления непосредственно связан с такими характеристиками, как открытость организации как социальной среды; временность (коллектив каждой смены различен); </w:t>
      </w:r>
      <w:proofErr w:type="spellStart"/>
      <w:r>
        <w:rPr>
          <w:color w:val="auto"/>
          <w:lang w:val="ru-RU"/>
        </w:rPr>
        <w:t>многопрофильность</w:t>
      </w:r>
      <w:proofErr w:type="spellEnd"/>
      <w:r>
        <w:rPr>
          <w:color w:val="auto"/>
          <w:lang w:val="ru-RU"/>
        </w:rPr>
        <w:t xml:space="preserve">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BE4619" w:rsidRDefault="00D95B44">
      <w:pPr>
        <w:spacing w:after="0" w:line="360" w:lineRule="auto"/>
        <w:ind w:left="851" w:right="28" w:firstLine="0"/>
        <w:rPr>
          <w:color w:val="auto"/>
          <w:lang w:val="ru-RU"/>
        </w:rPr>
      </w:pPr>
      <w:r>
        <w:rPr>
          <w:color w:val="auto"/>
          <w:lang w:val="ru-RU"/>
        </w:rPr>
        <w:t>28.Элементами уклада являются:</w:t>
      </w:r>
    </w:p>
    <w:p w:rsidR="00BE4619" w:rsidRDefault="00D95B44">
      <w:pPr>
        <w:spacing w:after="0" w:line="360" w:lineRule="auto"/>
        <w:ind w:right="28"/>
        <w:rPr>
          <w:color w:val="auto"/>
          <w:lang w:val="ru-RU"/>
        </w:rPr>
      </w:pPr>
      <w:r>
        <w:rPr>
          <w:color w:val="auto"/>
          <w:lang w:val="ru-RU"/>
        </w:rPr>
        <w:t xml:space="preserve">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w:t>
      </w:r>
      <w:proofErr w:type="spellStart"/>
      <w:r>
        <w:rPr>
          <w:color w:val="auto"/>
          <w:lang w:val="ru-RU"/>
        </w:rPr>
        <w:t>досуговых</w:t>
      </w:r>
      <w:proofErr w:type="spellEnd"/>
      <w:r>
        <w:rPr>
          <w:color w:val="auto"/>
          <w:lang w:val="ru-RU"/>
        </w:rPr>
        <w:t>, образовательных, спортивных и других занятий). Учитывая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BE4619" w:rsidRDefault="00D95B44">
      <w:pPr>
        <w:spacing w:after="0" w:line="360" w:lineRule="auto"/>
        <w:ind w:right="28"/>
        <w:rPr>
          <w:color w:val="auto"/>
          <w:lang w:val="ru-RU"/>
        </w:rPr>
      </w:pPr>
      <w:r>
        <w:rPr>
          <w:color w:val="auto"/>
          <w:lang w:val="ru-RU"/>
        </w:rPr>
        <w:t>Режим, соблюдение которого связано с обеспечением безопасности, охраной здоровья ребенка, что подкреплено правилами</w:t>
      </w:r>
      <w:r w:rsidR="00A878CC">
        <w:rPr>
          <w:color w:val="auto"/>
          <w:lang w:val="ru-RU"/>
        </w:rPr>
        <w:t>: «закон точности»</w:t>
      </w:r>
      <w:r>
        <w:rPr>
          <w:color w:val="auto"/>
          <w:lang w:val="ru-RU"/>
        </w:rPr>
        <w:t xml:space="preserve">, «закон территории». Планирование программы смены соотнесено с задачей оздоровления и отдыха детей в каникулярный период, а двигательная активность не должна быть сокращена из-за насыщенности мероприятиями. Учитывая интенсивность деятельности в организациях отдыха детей и их </w:t>
      </w:r>
      <w:r>
        <w:rPr>
          <w:color w:val="auto"/>
          <w:lang w:val="ru-RU"/>
        </w:rPr>
        <w:lastRenderedPageBreak/>
        <w:t xml:space="preserve">оздоровления, </w:t>
      </w:r>
      <w:r w:rsidR="00A878CC">
        <w:rPr>
          <w:color w:val="auto"/>
          <w:lang w:val="ru-RU"/>
        </w:rPr>
        <w:t>предусмотрено</w:t>
      </w:r>
      <w:r>
        <w:rPr>
          <w:color w:val="auto"/>
          <w:lang w:val="ru-RU"/>
        </w:rPr>
        <w:t xml:space="preserve"> свободное время на восстановление, а также разнообразие и чередование форм деятельности.</w:t>
      </w:r>
    </w:p>
    <w:p w:rsidR="00BE4619" w:rsidRDefault="00D95B44">
      <w:pPr>
        <w:spacing w:after="0" w:line="360" w:lineRule="auto"/>
        <w:ind w:right="28"/>
        <w:rPr>
          <w:i/>
          <w:color w:val="auto"/>
          <w:lang w:val="ru-RU"/>
        </w:rPr>
      </w:pPr>
      <w:r>
        <w:rPr>
          <w:color w:val="auto"/>
          <w:lang w:val="ru-RU"/>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w:t>
      </w:r>
      <w:r w:rsidR="00A878CC">
        <w:rPr>
          <w:color w:val="auto"/>
          <w:lang w:val="ru-RU"/>
        </w:rPr>
        <w:t>.</w:t>
      </w:r>
    </w:p>
    <w:p w:rsidR="00BE4619" w:rsidRDefault="00A878CC">
      <w:pPr>
        <w:spacing w:after="0" w:line="360" w:lineRule="auto"/>
        <w:ind w:right="28"/>
        <w:rPr>
          <w:color w:val="auto"/>
          <w:lang w:val="ru-RU"/>
        </w:rPr>
      </w:pPr>
      <w:r>
        <w:rPr>
          <w:color w:val="auto"/>
          <w:lang w:val="ru-RU"/>
        </w:rPr>
        <w:t xml:space="preserve">В </w:t>
      </w:r>
      <w:r w:rsidR="00561390">
        <w:rPr>
          <w:color w:val="auto"/>
          <w:lang w:val="ru-RU"/>
        </w:rPr>
        <w:t xml:space="preserve">МОБУ Лицей № 9 </w:t>
      </w:r>
      <w:r w:rsidR="00D95B44">
        <w:rPr>
          <w:color w:val="auto"/>
          <w:lang w:val="ru-RU"/>
        </w:rPr>
        <w:t xml:space="preserve">пространство организации отдыха детей и их оздоровления включает в традиции, правила, </w:t>
      </w:r>
      <w:proofErr w:type="spellStart"/>
      <w:r w:rsidR="00D95B44">
        <w:rPr>
          <w:color w:val="auto"/>
          <w:lang w:val="ru-RU"/>
        </w:rPr>
        <w:t>кричалки</w:t>
      </w:r>
      <w:proofErr w:type="spellEnd"/>
      <w:r w:rsidR="00D95B44">
        <w:rPr>
          <w:color w:val="auto"/>
          <w:lang w:val="ru-RU"/>
        </w:rPr>
        <w:t xml:space="preserve">, песенно-музыкальную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w:t>
      </w:r>
      <w:proofErr w:type="spellStart"/>
      <w:r w:rsidR="00D95B44">
        <w:rPr>
          <w:color w:val="auto"/>
          <w:lang w:val="ru-RU"/>
        </w:rPr>
        <w:t>взаимодополняют</w:t>
      </w:r>
      <w:proofErr w:type="spellEnd"/>
      <w:r w:rsidR="00D95B44">
        <w:rPr>
          <w:color w:val="auto"/>
          <w:lang w:val="ru-RU"/>
        </w:rPr>
        <w:t xml:space="preserve"> и усиливают воспитательных эффект посредством интеграции в символическое пространство и игровую модель.</w:t>
      </w:r>
    </w:p>
    <w:p w:rsidR="00BE4619" w:rsidRDefault="00D95B44">
      <w:pPr>
        <w:spacing w:after="0" w:line="360" w:lineRule="auto"/>
        <w:ind w:right="28" w:firstLine="846"/>
        <w:rPr>
          <w:color w:val="auto"/>
          <w:lang w:val="ru-RU"/>
        </w:rPr>
      </w:pPr>
      <w:r>
        <w:rPr>
          <w:color w:val="auto"/>
          <w:lang w:val="ru-RU"/>
        </w:rPr>
        <w:t>Ритуалы могут быть:</w:t>
      </w:r>
    </w:p>
    <w:p w:rsidR="00BE4619" w:rsidRDefault="00D95B44">
      <w:pPr>
        <w:spacing w:after="0" w:line="360" w:lineRule="auto"/>
        <w:ind w:right="28" w:firstLine="846"/>
        <w:rPr>
          <w:color w:val="auto"/>
          <w:lang w:val="ru-RU"/>
        </w:rPr>
      </w:pPr>
      <w:proofErr w:type="gramStart"/>
      <w:r>
        <w:rPr>
          <w:color w:val="auto"/>
          <w:lang w:val="ru-RU"/>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 ритуалы повседневной жизни, которые насыщают деятельность организации эмоционально-игровой атмосферой.</w:t>
      </w:r>
      <w:proofErr w:type="gramEnd"/>
      <w:r>
        <w:rPr>
          <w:color w:val="auto"/>
          <w:lang w:val="ru-RU"/>
        </w:rPr>
        <w:t xml:space="preserve"> </w:t>
      </w:r>
      <w:proofErr w:type="gramStart"/>
      <w:r>
        <w:rPr>
          <w:color w:val="auto"/>
          <w:lang w:val="ru-RU"/>
        </w:rPr>
        <w:t xml:space="preserve">Они регулируют самые повторяющиеся </w:t>
      </w:r>
      <w:r>
        <w:rPr>
          <w:color w:val="auto"/>
          <w:lang w:val="ru-RU"/>
        </w:rPr>
        <w:lastRenderedPageBreak/>
        <w:t>(традиционные)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roofErr w:type="gramEnd"/>
    </w:p>
    <w:p w:rsidR="00BE4619" w:rsidRDefault="00D95B44">
      <w:pPr>
        <w:pStyle w:val="1"/>
        <w:numPr>
          <w:ilvl w:val="0"/>
          <w:numId w:val="5"/>
        </w:numPr>
        <w:spacing w:after="0" w:line="360" w:lineRule="auto"/>
        <w:ind w:right="28"/>
        <w:rPr>
          <w:color w:val="auto"/>
          <w:lang w:val="ru-RU"/>
        </w:rPr>
      </w:pPr>
      <w:r>
        <w:rPr>
          <w:color w:val="auto"/>
          <w:lang w:val="ru-RU"/>
        </w:rPr>
        <w:t>Реализация Программы включает в себя:</w:t>
      </w:r>
    </w:p>
    <w:p w:rsidR="00BE4619" w:rsidRDefault="00D95B44">
      <w:pPr>
        <w:spacing w:after="0" w:line="360" w:lineRule="auto"/>
        <w:ind w:right="28"/>
        <w:rPr>
          <w:i/>
          <w:color w:val="auto"/>
          <w:highlight w:val="green"/>
          <w:lang w:val="ru-RU"/>
        </w:rPr>
      </w:pPr>
      <w:r>
        <w:rPr>
          <w:color w:val="auto"/>
          <w:lang w:val="ru-RU"/>
        </w:rPr>
        <w:t>29.1.Подготовительный этап  включает в себя:</w:t>
      </w:r>
    </w:p>
    <w:p w:rsidR="00BE4619" w:rsidRDefault="00D95B44">
      <w:pPr>
        <w:spacing w:after="0" w:line="360" w:lineRule="auto"/>
        <w:ind w:right="28"/>
        <w:rPr>
          <w:color w:val="auto"/>
          <w:lang w:val="ru-RU"/>
        </w:rPr>
      </w:pPr>
      <w:r>
        <w:rPr>
          <w:color w:val="auto"/>
          <w:lang w:val="ru-RU"/>
        </w:rPr>
        <w:t xml:space="preserve">со стороны управленческого звена организации отдыха детей и их оздоровления </w:t>
      </w:r>
      <w:proofErr w:type="gramStart"/>
      <w:r>
        <w:rPr>
          <w:color w:val="auto"/>
          <w:lang w:val="ru-RU"/>
        </w:rPr>
        <w:t>подбор</w:t>
      </w:r>
      <w:proofErr w:type="gramEnd"/>
      <w:r>
        <w:rPr>
          <w:color w:val="auto"/>
          <w:lang w:val="ru-RU"/>
        </w:rPr>
        <w:t xml:space="preserve">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BE4619" w:rsidRDefault="00D95B44">
      <w:pPr>
        <w:spacing w:after="0" w:line="360" w:lineRule="auto"/>
        <w:ind w:right="28"/>
        <w:rPr>
          <w:color w:val="auto"/>
          <w:lang w:val="ru-RU"/>
        </w:rPr>
      </w:pPr>
      <w:r>
        <w:rPr>
          <w:color w:val="auto"/>
          <w:lang w:val="ru-RU"/>
        </w:rPr>
        <w:t xml:space="preserve">29.2.Организационный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Pr>
          <w:color w:val="auto"/>
          <w:lang w:val="ru-RU"/>
        </w:rPr>
        <w:t>общелагерных</w:t>
      </w:r>
      <w:proofErr w:type="spellEnd"/>
      <w:r>
        <w:rPr>
          <w:color w:val="auto"/>
          <w:lang w:val="ru-RU"/>
        </w:rPr>
        <w:t xml:space="preserve"> и отрядных формах воспитательной работы в календарном плане воспитательной работы.</w:t>
      </w:r>
    </w:p>
    <w:p w:rsidR="00BE4619" w:rsidRDefault="00D95B44">
      <w:pPr>
        <w:spacing w:after="0" w:line="360" w:lineRule="auto"/>
        <w:ind w:left="0" w:right="28" w:firstLine="709"/>
        <w:rPr>
          <w:color w:val="auto"/>
          <w:lang w:val="ru-RU"/>
        </w:rPr>
      </w:pPr>
      <w:r>
        <w:rPr>
          <w:color w:val="auto"/>
          <w:lang w:val="ru-RU"/>
        </w:rPr>
        <w:t xml:space="preserve">29.3.Основной период смены направлен на максимальное развитие личностного потенциала каждого ребенка посредством коллективной </w:t>
      </w:r>
      <w:proofErr w:type="gramStart"/>
      <w:r>
        <w:rPr>
          <w:color w:val="auto"/>
          <w:lang w:val="ru-RU"/>
        </w:rPr>
        <w:t>деятельности</w:t>
      </w:r>
      <w:proofErr w:type="gramEnd"/>
      <w:r>
        <w:rPr>
          <w:color w:val="auto"/>
          <w:lang w:val="ru-RU"/>
        </w:rPr>
        <w:t xml:space="preserve"> как на уровне отряда, так и в иных объединениях. Содержание событий основного периода представлено в инвариантных (обязательных) </w:t>
      </w:r>
      <w:proofErr w:type="spellStart"/>
      <w:r>
        <w:rPr>
          <w:color w:val="auto"/>
          <w:lang w:val="ru-RU"/>
        </w:rPr>
        <w:t>общелагерных</w:t>
      </w:r>
      <w:proofErr w:type="spellEnd"/>
      <w:r>
        <w:rPr>
          <w:color w:val="auto"/>
          <w:lang w:val="ru-RU"/>
        </w:rPr>
        <w:t xml:space="preserve"> и отрядных формах воспитательной работы в календарном плане воспитательной работы.</w:t>
      </w:r>
    </w:p>
    <w:p w:rsidR="00BE4619" w:rsidRDefault="00D95B44">
      <w:pPr>
        <w:spacing w:after="0" w:line="360" w:lineRule="auto"/>
        <w:ind w:left="0" w:right="28" w:firstLine="709"/>
        <w:rPr>
          <w:color w:val="auto"/>
          <w:lang w:val="ru-RU"/>
        </w:rPr>
      </w:pPr>
      <w:r>
        <w:rPr>
          <w:color w:val="auto"/>
          <w:lang w:val="ru-RU"/>
        </w:rPr>
        <w:lastRenderedPageBreak/>
        <w:t xml:space="preserve">29.4.Итоговый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Pr>
          <w:color w:val="auto"/>
          <w:lang w:val="ru-RU"/>
        </w:rPr>
        <w:t>общелагерных</w:t>
      </w:r>
      <w:proofErr w:type="spellEnd"/>
      <w:r>
        <w:rPr>
          <w:color w:val="auto"/>
          <w:lang w:val="ru-RU"/>
        </w:rPr>
        <w:t xml:space="preserve"> и отрядных формах воспитательной работы в календарном плане.</w:t>
      </w:r>
    </w:p>
    <w:p w:rsidR="00BE4619" w:rsidRDefault="00D95B44">
      <w:pPr>
        <w:spacing w:after="0" w:line="360" w:lineRule="auto"/>
        <w:ind w:right="28"/>
        <w:rPr>
          <w:color w:val="auto"/>
          <w:lang w:val="ru-RU"/>
        </w:rPr>
      </w:pPr>
      <w:r>
        <w:rPr>
          <w:color w:val="auto"/>
          <w:lang w:val="ru-RU"/>
        </w:rPr>
        <w:t>29.5.</w:t>
      </w:r>
      <w:r w:rsidR="00561390">
        <w:rPr>
          <w:color w:val="auto"/>
          <w:lang w:val="ru-RU"/>
        </w:rPr>
        <w:t xml:space="preserve"> </w:t>
      </w:r>
      <w:r>
        <w:rPr>
          <w:color w:val="auto"/>
          <w:lang w:val="ru-RU"/>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w:t>
      </w:r>
    </w:p>
    <w:p w:rsidR="00BE4619" w:rsidRDefault="00D95B44">
      <w:pPr>
        <w:spacing w:after="0" w:line="360" w:lineRule="auto"/>
        <w:ind w:right="28"/>
        <w:rPr>
          <w:color w:val="auto"/>
          <w:lang w:val="ru-RU"/>
        </w:rPr>
      </w:pPr>
      <w:r>
        <w:rPr>
          <w:color w:val="auto"/>
          <w:lang w:val="ru-RU"/>
        </w:rPr>
        <w:t>29.6.</w:t>
      </w:r>
      <w:r w:rsidR="00561390">
        <w:rPr>
          <w:color w:val="auto"/>
          <w:lang w:val="ru-RU"/>
        </w:rPr>
        <w:t xml:space="preserve"> </w:t>
      </w:r>
      <w:r>
        <w:rPr>
          <w:b/>
          <w:color w:val="auto"/>
          <w:lang w:val="ru-RU"/>
        </w:rPr>
        <w:t>Анализ воспитательной работы</w:t>
      </w:r>
      <w:r>
        <w:rPr>
          <w:color w:val="auto"/>
          <w:lang w:val="ru-RU"/>
        </w:rPr>
        <w:t xml:space="preserve"> МОБУ Лицей №</w:t>
      </w:r>
      <w:r w:rsidR="00561390">
        <w:rPr>
          <w:color w:val="auto"/>
          <w:lang w:val="ru-RU"/>
        </w:rPr>
        <w:t xml:space="preserve"> </w:t>
      </w:r>
      <w:r>
        <w:rPr>
          <w:color w:val="auto"/>
          <w:lang w:val="ru-RU"/>
        </w:rPr>
        <w:t>9</w:t>
      </w:r>
      <w:r>
        <w:rPr>
          <w:i/>
          <w:color w:val="auto"/>
          <w:lang w:val="ru-RU"/>
        </w:rPr>
        <w:t xml:space="preserve"> </w:t>
      </w:r>
      <w:r>
        <w:rPr>
          <w:color w:val="auto"/>
          <w:lang w:val="ru-RU"/>
        </w:rPr>
        <w:t>осуществляется в соответствии с целевыми ориентирами результатов воспитания, личностными результатами воспитанников.</w:t>
      </w:r>
    </w:p>
    <w:p w:rsidR="00BE4619" w:rsidRDefault="00D95B44">
      <w:pPr>
        <w:spacing w:after="0" w:line="360" w:lineRule="auto"/>
        <w:ind w:left="0" w:right="28" w:firstLine="709"/>
        <w:rPr>
          <w:color w:val="auto"/>
          <w:lang w:val="ru-RU"/>
        </w:rPr>
      </w:pPr>
      <w:r>
        <w:rPr>
          <w:color w:val="auto"/>
          <w:lang w:val="ru-RU"/>
        </w:rPr>
        <w:t xml:space="preserve">Основным методом анализа воспитательной работы в организации отдыха детей и их оздоровления является </w:t>
      </w:r>
      <w:r>
        <w:rPr>
          <w:b/>
          <w:color w:val="auto"/>
          <w:lang w:val="ru-RU"/>
        </w:rPr>
        <w:t>самоанализ</w:t>
      </w:r>
      <w:r>
        <w:rPr>
          <w:color w:val="auto"/>
          <w:lang w:val="ru-RU"/>
        </w:rPr>
        <w:t xml:space="preserve">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BE4619" w:rsidRDefault="00D95B44">
      <w:pPr>
        <w:spacing w:after="0" w:line="360" w:lineRule="auto"/>
        <w:ind w:left="0" w:right="28" w:firstLine="709"/>
        <w:rPr>
          <w:color w:val="auto"/>
          <w:lang w:val="ru-RU"/>
        </w:rPr>
      </w:pPr>
      <w:r>
        <w:rPr>
          <w:color w:val="auto"/>
          <w:lang w:val="ru-RU"/>
        </w:rPr>
        <w:t>Планирование анализа воспитательной работы включается в календарный план воспитательной работы.</w:t>
      </w:r>
    </w:p>
    <w:p w:rsidR="00BE4619" w:rsidRDefault="00D95B44">
      <w:pPr>
        <w:spacing w:after="0" w:line="360" w:lineRule="auto"/>
        <w:ind w:left="0" w:right="28" w:firstLine="851"/>
        <w:rPr>
          <w:color w:val="auto"/>
          <w:lang w:val="ru-RU"/>
        </w:rPr>
      </w:pPr>
      <w:proofErr w:type="gramStart"/>
      <w:r>
        <w:rPr>
          <w:color w:val="auto"/>
          <w:lang w:val="ru-RU"/>
        </w:rPr>
        <w:t xml:space="preserve">Анализ проводится совместно с </w:t>
      </w:r>
      <w:proofErr w:type="spellStart"/>
      <w:r>
        <w:rPr>
          <w:color w:val="auto"/>
          <w:lang w:val="ru-RU"/>
        </w:rPr>
        <w:t>вожатско-педагогическим</w:t>
      </w:r>
      <w:proofErr w:type="spellEnd"/>
      <w:r>
        <w:rPr>
          <w:color w:val="auto"/>
          <w:lang w:val="ru-RU"/>
        </w:rPr>
        <w:t xml:space="preserve">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roofErr w:type="gramEnd"/>
    </w:p>
    <w:p w:rsidR="00BE4619" w:rsidRDefault="00D95B44">
      <w:pPr>
        <w:spacing w:after="0" w:line="360" w:lineRule="auto"/>
        <w:ind w:left="0" w:right="28" w:firstLine="851"/>
        <w:rPr>
          <w:color w:val="auto"/>
          <w:lang w:val="ru-RU"/>
        </w:rPr>
      </w:pPr>
      <w:proofErr w:type="gramStart"/>
      <w:r>
        <w:rPr>
          <w:color w:val="auto"/>
          <w:lang w:val="ru-RU"/>
        </w:rPr>
        <w:t xml:space="preserve">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w:t>
      </w:r>
      <w:r>
        <w:rPr>
          <w:color w:val="auto"/>
          <w:lang w:val="ru-RU"/>
        </w:rPr>
        <w:lastRenderedPageBreak/>
        <w:t>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roofErr w:type="gramEnd"/>
    </w:p>
    <w:p w:rsidR="00BE4619" w:rsidRDefault="00D95B44">
      <w:pPr>
        <w:spacing w:after="0" w:line="360" w:lineRule="auto"/>
        <w:ind w:left="0" w:right="28" w:firstLine="0"/>
        <w:rPr>
          <w:color w:val="auto"/>
          <w:lang w:val="ru-RU"/>
        </w:rPr>
      </w:pPr>
      <w:r>
        <w:rPr>
          <w:color w:val="auto"/>
          <w:lang w:val="ru-RU"/>
        </w:rPr>
        <w:t xml:space="preserve">         При выборе методик учитываются их </w:t>
      </w:r>
      <w:proofErr w:type="spellStart"/>
      <w:r>
        <w:rPr>
          <w:color w:val="auto"/>
          <w:lang w:val="ru-RU"/>
        </w:rPr>
        <w:t>валидность</w:t>
      </w:r>
      <w:proofErr w:type="spellEnd"/>
      <w:r>
        <w:rPr>
          <w:color w:val="auto"/>
          <w:lang w:val="ru-RU"/>
        </w:rPr>
        <w:t xml:space="preserve">, </w:t>
      </w:r>
      <w:proofErr w:type="spellStart"/>
      <w:r>
        <w:rPr>
          <w:color w:val="auto"/>
          <w:lang w:val="ru-RU"/>
        </w:rPr>
        <w:t>адаптированность</w:t>
      </w:r>
      <w:proofErr w:type="spellEnd"/>
      <w:r>
        <w:rPr>
          <w:color w:val="auto"/>
          <w:lang w:val="ru-RU"/>
        </w:rPr>
        <w:t xml:space="preserve"> для определенного возраста и индивидуальных особенностей детей.</w:t>
      </w:r>
    </w:p>
    <w:p w:rsidR="00BE4619" w:rsidRDefault="00D95B44">
      <w:pPr>
        <w:spacing w:after="0" w:line="360" w:lineRule="auto"/>
        <w:ind w:left="0" w:right="28" w:firstLine="851"/>
        <w:rPr>
          <w:color w:val="auto"/>
          <w:lang w:val="ru-RU"/>
        </w:rPr>
      </w:pPr>
      <w:r>
        <w:rPr>
          <w:color w:val="auto"/>
          <w:lang w:val="ru-RU"/>
        </w:rPr>
        <w:t xml:space="preserve">Итогом самоанализа является перечень достижений, а также выявленных проблем, над решением которых предстоит работать </w:t>
      </w:r>
      <w:proofErr w:type="spellStart"/>
      <w:r>
        <w:rPr>
          <w:color w:val="auto"/>
          <w:lang w:val="ru-RU"/>
        </w:rPr>
        <w:t>вожатско-педагогическому</w:t>
      </w:r>
      <w:proofErr w:type="spellEnd"/>
      <w:r>
        <w:rPr>
          <w:color w:val="auto"/>
          <w:lang w:val="ru-RU"/>
        </w:rPr>
        <w:t xml:space="preserve"> коллективу.</w:t>
      </w:r>
    </w:p>
    <w:p w:rsidR="00BE4619" w:rsidRDefault="00D95B44">
      <w:pPr>
        <w:spacing w:after="0" w:line="360" w:lineRule="auto"/>
        <w:ind w:left="0" w:right="28" w:firstLine="851"/>
        <w:rPr>
          <w:color w:val="auto"/>
          <w:lang w:val="ru-RU"/>
        </w:rPr>
      </w:pPr>
      <w:r>
        <w:rPr>
          <w:color w:val="auto"/>
          <w:lang w:val="ru-RU"/>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BE4619" w:rsidRDefault="00D95B44">
      <w:pPr>
        <w:numPr>
          <w:ilvl w:val="0"/>
          <w:numId w:val="5"/>
        </w:numPr>
        <w:spacing w:after="0" w:line="360" w:lineRule="auto"/>
        <w:ind w:left="0" w:right="28" w:firstLine="851"/>
        <w:rPr>
          <w:color w:val="auto"/>
          <w:lang w:val="ru-RU"/>
        </w:rPr>
      </w:pPr>
      <w:proofErr w:type="gramStart"/>
      <w:r>
        <w:rPr>
          <w:b/>
          <w:color w:val="auto"/>
          <w:lang w:val="ru-RU"/>
        </w:rPr>
        <w:t>Партнерское взаимодействи</w:t>
      </w:r>
      <w:r>
        <w:rPr>
          <w:color w:val="auto"/>
          <w:lang w:val="ru-RU"/>
        </w:rPr>
        <w:t>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roofErr w:type="gramEnd"/>
    </w:p>
    <w:p w:rsidR="00BE4619" w:rsidRDefault="00D95B44">
      <w:pPr>
        <w:spacing w:after="0" w:line="360" w:lineRule="auto"/>
        <w:ind w:left="0" w:right="28" w:firstLine="851"/>
        <w:rPr>
          <w:color w:val="auto"/>
          <w:lang w:val="ru-RU"/>
        </w:rPr>
      </w:pPr>
      <w:r>
        <w:rPr>
          <w:color w:val="auto"/>
          <w:lang w:val="ru-RU"/>
        </w:rPr>
        <w:t>Рекомендуется планирование партнерс</w:t>
      </w:r>
      <w:r w:rsidR="008E4EBF">
        <w:rPr>
          <w:color w:val="auto"/>
          <w:lang w:val="ru-RU"/>
        </w:rPr>
        <w:t>кого взаимодействия с Движением</w:t>
      </w:r>
      <w:proofErr w:type="gramStart"/>
      <w:r w:rsidR="008E4EBF">
        <w:rPr>
          <w:color w:val="auto"/>
          <w:lang w:val="ru-RU"/>
        </w:rPr>
        <w:t xml:space="preserve"> </w:t>
      </w:r>
      <w:r>
        <w:rPr>
          <w:color w:val="auto"/>
          <w:lang w:val="ru-RU"/>
        </w:rPr>
        <w:t>П</w:t>
      </w:r>
      <w:proofErr w:type="gramEnd"/>
      <w:r>
        <w:rPr>
          <w:color w:val="auto"/>
          <w:lang w:val="ru-RU"/>
        </w:rPr>
        <w:t>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w:t>
      </w:r>
    </w:p>
    <w:p w:rsidR="00BE4619" w:rsidRDefault="00D95B44">
      <w:pPr>
        <w:spacing w:after="0" w:line="360" w:lineRule="auto"/>
        <w:ind w:left="0" w:right="28" w:firstLine="851"/>
        <w:rPr>
          <w:color w:val="auto"/>
          <w:lang w:val="ru-RU"/>
        </w:rPr>
      </w:pPr>
      <w:r>
        <w:rPr>
          <w:color w:val="auto"/>
          <w:lang w:val="ru-RU"/>
        </w:rPr>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BE4619" w:rsidRDefault="00D95B44">
      <w:pPr>
        <w:spacing w:after="0" w:line="360" w:lineRule="auto"/>
        <w:ind w:left="0" w:right="28" w:firstLine="851"/>
        <w:rPr>
          <w:color w:val="auto"/>
          <w:lang w:val="ru-RU"/>
        </w:rPr>
      </w:pPr>
      <w:proofErr w:type="gramStart"/>
      <w:r>
        <w:rPr>
          <w:color w:val="auto"/>
          <w:lang w:val="ru-RU"/>
        </w:rPr>
        <w:lastRenderedPageBreak/>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проведение на базе организаций-партнеров отдельных занятий, тематических событий, отдельных мероприятий и акций;</w:t>
      </w:r>
      <w:proofErr w:type="gramEnd"/>
    </w:p>
    <w:p w:rsidR="00BE4619" w:rsidRDefault="00D95B44">
      <w:pPr>
        <w:spacing w:after="0" w:line="360" w:lineRule="auto"/>
        <w:ind w:left="0" w:right="28" w:firstLine="851"/>
        <w:rPr>
          <w:color w:val="auto"/>
          <w:lang w:val="ru-RU"/>
        </w:rPr>
      </w:pPr>
      <w:proofErr w:type="gramStart"/>
      <w:r>
        <w:rPr>
          <w:color w:val="auto"/>
          <w:lang w:val="ru-RU"/>
        </w:rPr>
        <w:t>совместная реализация тематических и профильных смены; 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roofErr w:type="gramEnd"/>
    </w:p>
    <w:p w:rsidR="00BE4619" w:rsidRDefault="00D95B44">
      <w:pPr>
        <w:spacing w:after="0" w:line="360" w:lineRule="auto"/>
        <w:ind w:left="0" w:right="28" w:firstLine="851"/>
        <w:rPr>
          <w:color w:val="auto"/>
          <w:lang w:val="ru-RU"/>
        </w:rPr>
      </w:pPr>
      <w:r>
        <w:rPr>
          <w:color w:val="auto"/>
          <w:lang w:val="ru-RU"/>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BE4619" w:rsidRDefault="00D95B44">
      <w:pPr>
        <w:spacing w:after="0" w:line="360" w:lineRule="auto"/>
        <w:ind w:right="28"/>
        <w:rPr>
          <w:color w:val="auto"/>
          <w:highlight w:val="green"/>
          <w:lang w:val="ru-RU"/>
        </w:rPr>
      </w:pPr>
      <w:r>
        <w:rPr>
          <w:color w:val="auto"/>
          <w:lang w:val="ru-RU"/>
        </w:rPr>
        <w:t xml:space="preserve">31.Реализация воспитательного потенциала </w:t>
      </w:r>
      <w:r>
        <w:rPr>
          <w:b/>
          <w:color w:val="auto"/>
          <w:lang w:val="ru-RU"/>
        </w:rPr>
        <w:t>взаимодействия с родительским сообществом - родителями (законными представителями) детей</w:t>
      </w:r>
      <w:r>
        <w:rPr>
          <w:color w:val="auto"/>
          <w:lang w:val="ru-RU"/>
        </w:rPr>
        <w:t xml:space="preserve"> может предусматривать следующие форматы </w:t>
      </w:r>
    </w:p>
    <w:p w:rsidR="00BE4619" w:rsidRDefault="00D95B44">
      <w:pPr>
        <w:spacing w:after="0" w:line="360" w:lineRule="auto"/>
        <w:ind w:left="0" w:right="28" w:firstLine="851"/>
        <w:rPr>
          <w:color w:val="auto"/>
          <w:lang w:val="ru-RU"/>
        </w:rPr>
      </w:pPr>
      <w:r>
        <w:rPr>
          <w:color w:val="auto"/>
          <w:lang w:val="ru-RU"/>
        </w:rPr>
        <w:t xml:space="preserve">информирование родителя (родителей) или законного представителя (законных представителей) до начала работы организации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w:t>
      </w:r>
      <w:proofErr w:type="spellStart"/>
      <w:r>
        <w:rPr>
          <w:color w:val="auto"/>
          <w:lang w:val="ru-RU"/>
        </w:rPr>
        <w:t>мессенджерах</w:t>
      </w:r>
      <w:proofErr w:type="spellEnd"/>
      <w:r>
        <w:rPr>
          <w:color w:val="auto"/>
          <w:lang w:val="ru-RU"/>
        </w:rPr>
        <w:t xml:space="preserve">; 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w:t>
      </w:r>
      <w:r>
        <w:rPr>
          <w:color w:val="auto"/>
          <w:lang w:val="ru-RU"/>
        </w:rPr>
        <w:lastRenderedPageBreak/>
        <w:t xml:space="preserve">оздоровления, в том числе в режиме видеоконференции; </w:t>
      </w:r>
      <w:proofErr w:type="gramStart"/>
      <w:r>
        <w:rPr>
          <w:color w:val="auto"/>
          <w:lang w:val="ru-RU"/>
        </w:rP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roofErr w:type="gramEnd"/>
      <w:r>
        <w:rPr>
          <w:color w:val="auto"/>
          <w:lang w:val="ru-RU"/>
        </w:rPr>
        <w:t xml:space="preserve"> 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w:t>
      </w:r>
      <w:proofErr w:type="gramStart"/>
      <w:r>
        <w:rPr>
          <w:color w:val="auto"/>
          <w:lang w:val="ru-RU"/>
        </w:rPr>
        <w:t>правило</w:t>
      </w:r>
      <w:proofErr w:type="gramEnd"/>
      <w:r>
        <w:rPr>
          <w:color w:val="auto"/>
          <w:lang w:val="ru-RU"/>
        </w:rPr>
        <w:t xml:space="preserve">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w:t>
      </w:r>
      <w:proofErr w:type="spellStart"/>
      <w:r>
        <w:rPr>
          <w:color w:val="auto"/>
          <w:lang w:val="ru-RU"/>
        </w:rPr>
        <w:t>общелагерного</w:t>
      </w:r>
      <w:proofErr w:type="spellEnd"/>
      <w:r>
        <w:rPr>
          <w:color w:val="auto"/>
          <w:lang w:val="ru-RU"/>
        </w:rPr>
        <w:t xml:space="preserve"> уровня; родительские форумы на интернет-сайте организации отдыха детей и их оздоровления, </w:t>
      </w:r>
      <w:proofErr w:type="spellStart"/>
      <w:r>
        <w:rPr>
          <w:color w:val="auto"/>
          <w:lang w:val="ru-RU"/>
        </w:rPr>
        <w:t>интернет-сообщества</w:t>
      </w:r>
      <w:proofErr w:type="spellEnd"/>
      <w:r>
        <w:rPr>
          <w:color w:val="auto"/>
          <w:lang w:val="ru-RU"/>
        </w:rPr>
        <w:t xml:space="preserve">, группы с участием педагогов и вожатых, на которых обсуждаются интересующие родителей (законных </w:t>
      </w:r>
      <w:proofErr w:type="gramStart"/>
      <w:r>
        <w:rPr>
          <w:color w:val="auto"/>
          <w:lang w:val="ru-RU"/>
        </w:rPr>
        <w:t xml:space="preserve">представителей) </w:t>
      </w:r>
      <w:proofErr w:type="gramEnd"/>
      <w:r>
        <w:rPr>
          <w:color w:val="auto"/>
          <w:lang w:val="ru-RU"/>
        </w:rPr>
        <w:t>вопросы, согласуется совместная деятельность; 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 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BE4619" w:rsidRDefault="00D95B44">
      <w:pPr>
        <w:spacing w:after="0" w:line="360" w:lineRule="auto"/>
        <w:ind w:right="28"/>
        <w:rPr>
          <w:color w:val="auto"/>
          <w:lang w:val="ru-RU"/>
        </w:rPr>
      </w:pPr>
      <w:r>
        <w:rPr>
          <w:color w:val="auto"/>
          <w:lang w:val="ru-RU"/>
        </w:rPr>
        <w:t>32.</w:t>
      </w:r>
      <w:r>
        <w:rPr>
          <w:b/>
          <w:color w:val="auto"/>
          <w:lang w:val="ru-RU"/>
        </w:rPr>
        <w:t>Кадровое обеспечение</w:t>
      </w:r>
      <w:r>
        <w:rPr>
          <w:color w:val="auto"/>
          <w:lang w:val="ru-RU"/>
        </w:rPr>
        <w:t xml:space="preserve"> реализации Программы предусматривает механизм кадрового обеспечения МОБУ Лицей №9 направленный на достижение высоких стандартов качества и эффективности в области </w:t>
      </w:r>
      <w:r>
        <w:rPr>
          <w:color w:val="auto"/>
          <w:lang w:val="ru-RU"/>
        </w:rPr>
        <w:lastRenderedPageBreak/>
        <w:t>воспитательной работы с детьми:</w:t>
      </w:r>
      <w:r>
        <w:rPr>
          <w:color w:val="auto"/>
          <w:lang w:val="ru-RU"/>
        </w:rPr>
        <w:br/>
        <w:t xml:space="preserve">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w:t>
      </w:r>
      <w:proofErr w:type="spellStart"/>
      <w:r>
        <w:rPr>
          <w:color w:val="auto"/>
          <w:lang w:val="ru-RU"/>
        </w:rPr>
        <w:t>вожатско</w:t>
      </w:r>
      <w:r w:rsidR="008E4EBF">
        <w:rPr>
          <w:color w:val="auto"/>
          <w:lang w:val="ru-RU"/>
        </w:rPr>
        <w:t>-</w:t>
      </w:r>
      <w:r>
        <w:rPr>
          <w:color w:val="auto"/>
          <w:lang w:val="ru-RU"/>
        </w:rPr>
        <w:t>педагогического</w:t>
      </w:r>
      <w:proofErr w:type="spellEnd"/>
      <w:r>
        <w:rPr>
          <w:color w:val="auto"/>
          <w:lang w:val="ru-RU"/>
        </w:rPr>
        <w:t xml:space="preserve"> состава; систему наставничества и преемственности в трудовом коллектив организации отдыха детей и их оздоровления.</w:t>
      </w:r>
    </w:p>
    <w:p w:rsidR="00BE4619" w:rsidRDefault="00D95B44">
      <w:pPr>
        <w:spacing w:after="0" w:line="360" w:lineRule="auto"/>
        <w:ind w:right="28"/>
        <w:rPr>
          <w:i/>
          <w:color w:val="auto"/>
          <w:lang w:val="ru-RU"/>
        </w:rPr>
      </w:pPr>
      <w:r>
        <w:rPr>
          <w:color w:val="auto"/>
          <w:lang w:val="ru-RU"/>
        </w:rPr>
        <w:t>33.</w:t>
      </w:r>
      <w:r>
        <w:rPr>
          <w:b/>
          <w:color w:val="auto"/>
          <w:lang w:val="ru-RU"/>
        </w:rPr>
        <w:t>Методическое обеспечение</w:t>
      </w:r>
      <w:r>
        <w:rPr>
          <w:color w:val="auto"/>
          <w:lang w:val="ru-RU"/>
        </w:rPr>
        <w:t xml:space="preserve"> реализации Программы предназначено для специалистов, ответственных за реализацию содержания программы смены. </w:t>
      </w:r>
      <w:proofErr w:type="gramStart"/>
      <w:r>
        <w:rPr>
          <w:color w:val="auto"/>
          <w:lang w:val="ru-RU"/>
        </w:rPr>
        <w:t>На основе Федеральной программы воспитательной работы  создаются программы воспитательной работы для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w:t>
      </w:r>
      <w:proofErr w:type="gramEnd"/>
      <w:r>
        <w:rPr>
          <w:color w:val="auto"/>
          <w:lang w:val="ru-RU"/>
        </w:rPr>
        <w:t xml:space="preserve"> детей и их оздоровления календарный план.</w:t>
      </w:r>
    </w:p>
    <w:p w:rsidR="00BE4619" w:rsidRDefault="00D95B44">
      <w:pPr>
        <w:spacing w:after="0" w:line="360" w:lineRule="auto"/>
        <w:ind w:left="0" w:right="28" w:firstLine="851"/>
        <w:rPr>
          <w:color w:val="auto"/>
          <w:lang w:val="ru-RU"/>
        </w:rPr>
      </w:pPr>
      <w:r>
        <w:rPr>
          <w:color w:val="auto"/>
          <w:lang w:val="ru-RU"/>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BE4619" w:rsidRDefault="00D95B44">
      <w:pPr>
        <w:spacing w:after="0" w:line="360" w:lineRule="auto"/>
        <w:ind w:left="0" w:right="28" w:firstLine="851"/>
        <w:rPr>
          <w:color w:val="auto"/>
          <w:lang w:val="ru-RU"/>
        </w:rPr>
      </w:pPr>
      <w:r>
        <w:rPr>
          <w:color w:val="auto"/>
          <w:lang w:val="ru-RU"/>
        </w:rPr>
        <w:t xml:space="preserve">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w:t>
      </w:r>
      <w:r>
        <w:rPr>
          <w:color w:val="auto"/>
          <w:lang w:val="ru-RU"/>
        </w:rPr>
        <w:lastRenderedPageBreak/>
        <w:t xml:space="preserve">реализации Программы на практике, В рамках реализации содержания Программы </w:t>
      </w:r>
      <w:proofErr w:type="spellStart"/>
      <w:r>
        <w:rPr>
          <w:color w:val="auto"/>
          <w:lang w:val="ru-RU"/>
        </w:rPr>
        <w:t>ежесменно</w:t>
      </w:r>
      <w:proofErr w:type="spellEnd"/>
      <w:r>
        <w:rPr>
          <w:color w:val="auto"/>
          <w:lang w:val="ru-RU"/>
        </w:rPr>
        <w:t xml:space="preserve">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BE4619" w:rsidRDefault="00D95B44">
      <w:pPr>
        <w:spacing w:after="0" w:line="360" w:lineRule="auto"/>
        <w:ind w:left="851" w:right="28" w:firstLine="0"/>
        <w:rPr>
          <w:color w:val="auto"/>
          <w:lang w:val="ru-RU"/>
        </w:rPr>
      </w:pPr>
      <w:r>
        <w:rPr>
          <w:b/>
          <w:color w:val="auto"/>
          <w:lang w:val="ru-RU"/>
        </w:rPr>
        <w:t>34.Материально-техническое обеспечение</w:t>
      </w:r>
      <w:r>
        <w:rPr>
          <w:color w:val="auto"/>
          <w:lang w:val="ru-RU"/>
        </w:rPr>
        <w:t xml:space="preserve"> реализации Программы: </w:t>
      </w:r>
    </w:p>
    <w:p w:rsidR="00BE4619" w:rsidRDefault="00D95B44">
      <w:pPr>
        <w:spacing w:after="0" w:line="360" w:lineRule="auto"/>
        <w:ind w:left="0" w:right="28" w:firstLine="851"/>
        <w:rPr>
          <w:color w:val="auto"/>
          <w:lang w:val="ru-RU"/>
        </w:rPr>
      </w:pPr>
      <w:r>
        <w:rPr>
          <w:color w:val="auto"/>
          <w:lang w:val="ru-RU"/>
        </w:rPr>
        <w:t xml:space="preserve">- 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w:t>
      </w:r>
    </w:p>
    <w:p w:rsidR="00BE4619" w:rsidRDefault="00D95B44">
      <w:pPr>
        <w:spacing w:after="0" w:line="360" w:lineRule="auto"/>
        <w:ind w:left="0" w:right="28" w:firstLine="851"/>
        <w:rPr>
          <w:color w:val="auto"/>
          <w:lang w:val="ru-RU"/>
        </w:rPr>
      </w:pPr>
      <w:r>
        <w:rPr>
          <w:color w:val="auto"/>
          <w:lang w:val="ru-RU"/>
        </w:rPr>
        <w:t xml:space="preserve">- музыкальное оборудование и необходимые для качественного музыкального оформления фонограммы, записи; </w:t>
      </w:r>
    </w:p>
    <w:p w:rsidR="00BE4619" w:rsidRDefault="00D95B44">
      <w:pPr>
        <w:spacing w:after="0" w:line="360" w:lineRule="auto"/>
        <w:ind w:left="0" w:right="28" w:firstLine="851"/>
        <w:rPr>
          <w:color w:val="auto"/>
          <w:lang w:val="ru-RU"/>
        </w:rPr>
      </w:pPr>
      <w:r>
        <w:rPr>
          <w:color w:val="auto"/>
          <w:lang w:val="ru-RU"/>
        </w:rPr>
        <w:t xml:space="preserve">- оборудованные локации для </w:t>
      </w:r>
      <w:proofErr w:type="spellStart"/>
      <w:r>
        <w:rPr>
          <w:color w:val="auto"/>
          <w:lang w:val="ru-RU"/>
        </w:rPr>
        <w:t>общелагерных</w:t>
      </w:r>
      <w:proofErr w:type="spellEnd"/>
      <w:r>
        <w:rPr>
          <w:color w:val="auto"/>
          <w:lang w:val="ru-RU"/>
        </w:rPr>
        <w:t xml:space="preserve"> и отрядных событий, отрядные места, отрядные уголки (стенды); </w:t>
      </w:r>
    </w:p>
    <w:p w:rsidR="00BE4619" w:rsidRDefault="00D95B44">
      <w:pPr>
        <w:spacing w:after="0" w:line="360" w:lineRule="auto"/>
        <w:ind w:left="0" w:right="28" w:firstLine="851"/>
        <w:rPr>
          <w:color w:val="auto"/>
          <w:lang w:val="ru-RU"/>
        </w:rPr>
      </w:pPr>
      <w:r>
        <w:rPr>
          <w:color w:val="auto"/>
          <w:lang w:val="ru-RU"/>
        </w:rPr>
        <w:t xml:space="preserve">- спортивные площадки и спортивный инвентарь; </w:t>
      </w:r>
    </w:p>
    <w:p w:rsidR="00BE4619" w:rsidRDefault="00D95B44">
      <w:pPr>
        <w:spacing w:after="0" w:line="360" w:lineRule="auto"/>
        <w:ind w:left="0" w:right="28" w:firstLine="851"/>
        <w:rPr>
          <w:color w:val="auto"/>
          <w:lang w:val="ru-RU"/>
        </w:rPr>
      </w:pPr>
      <w:r>
        <w:rPr>
          <w:color w:val="auto"/>
          <w:lang w:val="ru-RU"/>
        </w:rPr>
        <w:t xml:space="preserve">- канцелярские принадлежности в необходимом количестве для качественного оформления программных событий; </w:t>
      </w:r>
    </w:p>
    <w:p w:rsidR="00BE4619" w:rsidRDefault="00D95B44">
      <w:pPr>
        <w:spacing w:after="0" w:line="360" w:lineRule="auto"/>
        <w:ind w:left="0" w:right="28" w:firstLine="851"/>
        <w:rPr>
          <w:color w:val="auto"/>
          <w:lang w:val="ru-RU"/>
        </w:rPr>
      </w:pPr>
      <w:r>
        <w:rPr>
          <w:color w:val="auto"/>
          <w:lang w:val="ru-RU"/>
        </w:rPr>
        <w:t>- 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rsidR="00BE4619" w:rsidRDefault="00D95B44">
      <w:pPr>
        <w:spacing w:after="0" w:line="360" w:lineRule="auto"/>
        <w:ind w:left="0" w:right="28" w:firstLine="851"/>
        <w:rPr>
          <w:i/>
          <w:color w:val="auto"/>
          <w:lang w:val="ru-RU"/>
        </w:rPr>
      </w:pPr>
      <w:r>
        <w:rPr>
          <w:color w:val="auto"/>
          <w:lang w:val="ru-RU"/>
        </w:rPr>
        <w:t>- специальное оборудование, которое необходимо для обеспечения инклюзивного пространства.</w:t>
      </w:r>
    </w:p>
    <w:p w:rsidR="00BE4619" w:rsidRDefault="00BE4619">
      <w:pPr>
        <w:spacing w:after="0" w:line="360" w:lineRule="auto"/>
        <w:ind w:left="0" w:right="28" w:firstLine="851"/>
        <w:rPr>
          <w:i/>
          <w:color w:val="auto"/>
          <w:lang w:val="ru-RU"/>
        </w:rPr>
      </w:pPr>
    </w:p>
    <w:sectPr w:rsidR="00BE4619" w:rsidSect="00BE4619">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11938" w:h="16848"/>
      <w:pgMar w:top="1134" w:right="850" w:bottom="1134" w:left="1701" w:header="864" w:footer="624"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328C" w:rsidRDefault="0069328C" w:rsidP="00BE4619">
      <w:pPr>
        <w:spacing w:after="0" w:line="240" w:lineRule="auto"/>
      </w:pPr>
      <w:r>
        <w:separator/>
      </w:r>
    </w:p>
  </w:endnote>
  <w:endnote w:type="continuationSeparator" w:id="0">
    <w:p w:rsidR="0069328C" w:rsidRDefault="0069328C" w:rsidP="00BE46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D76" w:rsidRDefault="00906D76">
    <w:pPr>
      <w:spacing w:after="0" w:line="259" w:lineRule="auto"/>
      <w:ind w:left="0" w:righ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4542783"/>
    </w:sdtPr>
    <w:sdtContent>
      <w:p w:rsidR="00906D76" w:rsidRDefault="001D2AC7">
        <w:pPr>
          <w:pStyle w:val="a3"/>
          <w:jc w:val="right"/>
        </w:pPr>
        <w:fldSimple w:instr="PAGE   \* MERGEFORMAT">
          <w:r w:rsidR="00710A0C">
            <w:rPr>
              <w:noProof/>
            </w:rPr>
            <w:t>2</w:t>
          </w:r>
        </w:fldSimple>
      </w:p>
    </w:sdtContent>
  </w:sdt>
  <w:p w:rsidR="00906D76" w:rsidRDefault="00906D76">
    <w:pPr>
      <w:spacing w:after="0" w:line="259" w:lineRule="auto"/>
      <w:ind w:left="0" w:righ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D76" w:rsidRDefault="00906D76">
    <w:pPr>
      <w:pStyle w:val="a3"/>
    </w:pPr>
  </w:p>
  <w:p w:rsidR="00906D76" w:rsidRDefault="00906D76">
    <w:pPr>
      <w:spacing w:after="0" w:line="259" w:lineRule="auto"/>
      <w:ind w:left="-4"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328C" w:rsidRDefault="0069328C" w:rsidP="00BE4619">
      <w:pPr>
        <w:spacing w:after="0" w:line="240" w:lineRule="auto"/>
      </w:pPr>
      <w:r>
        <w:separator/>
      </w:r>
    </w:p>
  </w:footnote>
  <w:footnote w:type="continuationSeparator" w:id="0">
    <w:p w:rsidR="0069328C" w:rsidRDefault="0069328C" w:rsidP="00BE4619">
      <w:pPr>
        <w:spacing w:after="0" w:line="240" w:lineRule="auto"/>
      </w:pPr>
      <w:r>
        <w:continuationSeparator/>
      </w:r>
    </w:p>
  </w:footnote>
  <w:footnote w:id="1">
    <w:p w:rsidR="00906D76" w:rsidRDefault="00906D76">
      <w:pPr>
        <w:pStyle w:val="a5"/>
        <w:ind w:right="31"/>
        <w:rPr>
          <w:lang w:val="ru-RU"/>
        </w:rPr>
      </w:pPr>
      <w:r>
        <w:rPr>
          <w:rStyle w:val="a9"/>
        </w:rPr>
        <w:footnoteRef/>
      </w:r>
      <w:r>
        <w:rPr>
          <w:lang w:val="ru-RU"/>
        </w:rPr>
        <w:t xml:space="preserve"> </w:t>
      </w:r>
      <w:hyperlink r:id="rId1" w:history="1">
        <w:proofErr w:type="gramStart"/>
        <w:r>
          <w:rPr>
            <w:color w:val="0563C1"/>
            <w:u w:val="single"/>
            <w:lang w:val="ru-RU"/>
          </w:rPr>
          <w:t>http://publication.pravo.gov.ru/document/0001202412280047?ysclid=m98ot2k3mj173695274</w:t>
        </w:r>
      </w:hyperlink>
      <w:r>
        <w:rPr>
          <w:lang w:val="ru-RU"/>
        </w:rPr>
        <w:t xml:space="preserve"> Федеральный закон от 28.12.2024 №543 «О внесении изменений в Федеральный закон «Об основных гарантиях прав ребенка в Российской Федерации» (об обязательном наличие сайта и Программы воспитательной работы) </w:t>
      </w:r>
      <w:proofErr w:type="gramEnd"/>
    </w:p>
  </w:footnote>
  <w:footnote w:id="2">
    <w:p w:rsidR="00906D76" w:rsidRDefault="00906D76">
      <w:pPr>
        <w:pStyle w:val="a5"/>
        <w:ind w:right="31"/>
        <w:rPr>
          <w:lang w:val="ru-RU"/>
        </w:rPr>
      </w:pPr>
      <w:r>
        <w:rPr>
          <w:rStyle w:val="a9"/>
        </w:rPr>
        <w:footnoteRef/>
      </w:r>
      <w:r>
        <w:rPr>
          <w:lang w:val="ru-RU"/>
        </w:rPr>
        <w:t xml:space="preserve"> </w:t>
      </w:r>
      <w:hyperlink r:id="rId2" w:history="1">
        <w:r>
          <w:rPr>
            <w:rStyle w:val="aa"/>
            <w:lang w:val="ru-RU"/>
          </w:rPr>
          <w:t>http://publication.pravo.gov.ru/document/0001202503310005?ysclid=m99fsnuip5730462319</w:t>
        </w:r>
      </w:hyperlink>
      <w:r>
        <w:rPr>
          <w:lang w:val="ru-RU"/>
        </w:rPr>
        <w:t xml:space="preserve"> Приказ Министерства просвещения Российской Федерации от 17.03.2025 №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(Зарегистрирован 31.03.2025 № 81693)</w:t>
      </w:r>
    </w:p>
  </w:footnote>
  <w:footnote w:id="3">
    <w:p w:rsidR="00906D76" w:rsidRDefault="00906D76">
      <w:pPr>
        <w:pStyle w:val="a5"/>
        <w:ind w:right="-111"/>
        <w:rPr>
          <w:lang w:val="ru-RU"/>
        </w:rPr>
      </w:pPr>
      <w:r>
        <w:rPr>
          <w:rStyle w:val="a9"/>
        </w:rPr>
        <w:footnoteRef/>
      </w:r>
      <w:r>
        <w:rPr>
          <w:lang w:val="ru-RU"/>
        </w:rPr>
        <w:t xml:space="preserve"> </w:t>
      </w:r>
      <w:hyperlink r:id="rId3" w:history="1">
        <w:r>
          <w:rPr>
            <w:color w:val="0563C1"/>
            <w:u w:val="single"/>
            <w:lang w:val="ru-RU"/>
          </w:rPr>
          <w:t>http://www.kremlin.ru/acts/bank/48502</w:t>
        </w:r>
      </w:hyperlink>
      <w:r>
        <w:rPr>
          <w:lang w:val="ru-RU"/>
        </w:rP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906D76" w:rsidRDefault="00906D76">
      <w:pPr>
        <w:pStyle w:val="a5"/>
        <w:rPr>
          <w:lang w:val="ru-RU"/>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D76" w:rsidRDefault="00906D76">
    <w:pPr>
      <w:spacing w:after="0" w:line="259" w:lineRule="auto"/>
      <w:ind w:left="0" w:right="182" w:firstLine="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D76" w:rsidRDefault="00906D76">
    <w:pPr>
      <w:spacing w:after="0" w:line="259" w:lineRule="auto"/>
      <w:ind w:left="0" w:right="182" w:firstLine="0"/>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D76" w:rsidRDefault="00906D76">
    <w:pPr>
      <w:spacing w:after="0" w:line="259" w:lineRule="auto"/>
      <w:ind w:left="0" w:right="182" w:firstLine="0"/>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86B71"/>
    <w:multiLevelType w:val="multilevel"/>
    <w:tmpl w:val="0E086B71"/>
    <w:lvl w:ilvl="0">
      <w:start w:val="15"/>
      <w:numFmt w:val="decimal"/>
      <w:lvlText w:val="%1"/>
      <w:lvlJc w:val="left"/>
      <w:pPr>
        <w:ind w:left="1098" w:hanging="360"/>
      </w:pPr>
      <w:rPr>
        <w:rFonts w:hint="default"/>
      </w:rPr>
    </w:lvl>
    <w:lvl w:ilvl="1">
      <w:start w:val="4"/>
      <w:numFmt w:val="decimal"/>
      <w:isLgl/>
      <w:lvlText w:val="%1.%2."/>
      <w:lvlJc w:val="left"/>
      <w:pPr>
        <w:ind w:left="1530" w:hanging="792"/>
      </w:pPr>
      <w:rPr>
        <w:rFonts w:hint="default"/>
      </w:rPr>
    </w:lvl>
    <w:lvl w:ilvl="2">
      <w:start w:val="2"/>
      <w:numFmt w:val="decimal"/>
      <w:isLgl/>
      <w:lvlText w:val="%1.%2.%3."/>
      <w:lvlJc w:val="left"/>
      <w:pPr>
        <w:ind w:left="1530" w:hanging="792"/>
      </w:pPr>
      <w:rPr>
        <w:rFonts w:hint="default"/>
      </w:rPr>
    </w:lvl>
    <w:lvl w:ilvl="3">
      <w:start w:val="1"/>
      <w:numFmt w:val="decimal"/>
      <w:isLgl/>
      <w:lvlText w:val="%1.%2.%3.%4."/>
      <w:lvlJc w:val="left"/>
      <w:pPr>
        <w:ind w:left="1818" w:hanging="108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2178" w:hanging="1440"/>
      </w:pPr>
      <w:rPr>
        <w:rFonts w:hint="default"/>
      </w:rPr>
    </w:lvl>
    <w:lvl w:ilvl="6">
      <w:start w:val="1"/>
      <w:numFmt w:val="decimal"/>
      <w:isLgl/>
      <w:lvlText w:val="%1.%2.%3.%4.%5.%6.%7."/>
      <w:lvlJc w:val="left"/>
      <w:pPr>
        <w:ind w:left="2538" w:hanging="1800"/>
      </w:pPr>
      <w:rPr>
        <w:rFonts w:hint="default"/>
      </w:rPr>
    </w:lvl>
    <w:lvl w:ilvl="7">
      <w:start w:val="1"/>
      <w:numFmt w:val="decimal"/>
      <w:isLgl/>
      <w:lvlText w:val="%1.%2.%3.%4.%5.%6.%7.%8."/>
      <w:lvlJc w:val="left"/>
      <w:pPr>
        <w:ind w:left="2538" w:hanging="1800"/>
      </w:pPr>
      <w:rPr>
        <w:rFonts w:hint="default"/>
      </w:rPr>
    </w:lvl>
    <w:lvl w:ilvl="8">
      <w:start w:val="1"/>
      <w:numFmt w:val="decimal"/>
      <w:isLgl/>
      <w:lvlText w:val="%1.%2.%3.%4.%5.%6.%7.%8.%9."/>
      <w:lvlJc w:val="left"/>
      <w:pPr>
        <w:ind w:left="2898" w:hanging="2160"/>
      </w:pPr>
      <w:rPr>
        <w:rFonts w:hint="default"/>
      </w:rPr>
    </w:lvl>
  </w:abstractNum>
  <w:abstractNum w:abstractNumId="1">
    <w:nsid w:val="37E051F2"/>
    <w:multiLevelType w:val="multilevel"/>
    <w:tmpl w:val="37E051F2"/>
    <w:lvl w:ilvl="0">
      <w:start w:val="29"/>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
    <w:nsid w:val="48745289"/>
    <w:multiLevelType w:val="multilevel"/>
    <w:tmpl w:val="48745289"/>
    <w:lvl w:ilvl="0">
      <w:start w:val="16"/>
      <w:numFmt w:val="decimal"/>
      <w:lvlText w:val="%1."/>
      <w:lvlJc w:val="left"/>
      <w:pPr>
        <w:ind w:left="1070" w:hanging="360"/>
      </w:pPr>
      <w:rPr>
        <w:rFonts w:hint="default"/>
        <w:b/>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3">
    <w:nsid w:val="4D4B6AC2"/>
    <w:multiLevelType w:val="multilevel"/>
    <w:tmpl w:val="4D4B6AC2"/>
    <w:lvl w:ilvl="0">
      <w:start w:val="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8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5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32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9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6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54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61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8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4">
    <w:nsid w:val="64460B4D"/>
    <w:multiLevelType w:val="multilevel"/>
    <w:tmpl w:val="64460B4D"/>
    <w:lvl w:ilvl="0">
      <w:start w:val="13"/>
      <w:numFmt w:val="decimal"/>
      <w:lvlText w:val="%1."/>
      <w:lvlJc w:val="left"/>
      <w:pPr>
        <w:ind w:left="1075" w:hanging="360"/>
      </w:pPr>
      <w:rPr>
        <w:rFonts w:hint="default"/>
        <w:b/>
      </w:rPr>
    </w:lvl>
    <w:lvl w:ilvl="1">
      <w:start w:val="1"/>
      <w:numFmt w:val="lowerLetter"/>
      <w:lvlText w:val="%2."/>
      <w:lvlJc w:val="left"/>
      <w:pPr>
        <w:ind w:left="1795" w:hanging="360"/>
      </w:pPr>
    </w:lvl>
    <w:lvl w:ilvl="2">
      <w:start w:val="1"/>
      <w:numFmt w:val="lowerRoman"/>
      <w:lvlText w:val="%3."/>
      <w:lvlJc w:val="right"/>
      <w:pPr>
        <w:ind w:left="2515" w:hanging="180"/>
      </w:pPr>
    </w:lvl>
    <w:lvl w:ilvl="3">
      <w:start w:val="1"/>
      <w:numFmt w:val="decimal"/>
      <w:lvlText w:val="%4."/>
      <w:lvlJc w:val="left"/>
      <w:pPr>
        <w:ind w:left="3235" w:hanging="360"/>
      </w:pPr>
    </w:lvl>
    <w:lvl w:ilvl="4">
      <w:start w:val="1"/>
      <w:numFmt w:val="lowerLetter"/>
      <w:lvlText w:val="%5."/>
      <w:lvlJc w:val="left"/>
      <w:pPr>
        <w:ind w:left="3955" w:hanging="360"/>
      </w:pPr>
    </w:lvl>
    <w:lvl w:ilvl="5">
      <w:start w:val="1"/>
      <w:numFmt w:val="lowerRoman"/>
      <w:lvlText w:val="%6."/>
      <w:lvlJc w:val="right"/>
      <w:pPr>
        <w:ind w:left="4675" w:hanging="180"/>
      </w:pPr>
    </w:lvl>
    <w:lvl w:ilvl="6">
      <w:start w:val="1"/>
      <w:numFmt w:val="decimal"/>
      <w:lvlText w:val="%7."/>
      <w:lvlJc w:val="left"/>
      <w:pPr>
        <w:ind w:left="5395" w:hanging="360"/>
      </w:pPr>
    </w:lvl>
    <w:lvl w:ilvl="7">
      <w:start w:val="1"/>
      <w:numFmt w:val="lowerLetter"/>
      <w:lvlText w:val="%8."/>
      <w:lvlJc w:val="left"/>
      <w:pPr>
        <w:ind w:left="6115" w:hanging="360"/>
      </w:pPr>
    </w:lvl>
    <w:lvl w:ilvl="8">
      <w:start w:val="1"/>
      <w:numFmt w:val="lowerRoman"/>
      <w:lvlText w:val="%9."/>
      <w:lvlJc w:val="right"/>
      <w:pPr>
        <w:ind w:left="6835" w:hanging="180"/>
      </w:pPr>
    </w:lvl>
  </w:abstractNum>
  <w:abstractNum w:abstractNumId="5">
    <w:nsid w:val="66186532"/>
    <w:multiLevelType w:val="multilevel"/>
    <w:tmpl w:val="BCC0B488"/>
    <w:lvl w:ilvl="0">
      <w:start w:val="10"/>
      <w:numFmt w:val="decimal"/>
      <w:lvlText w:val="%1."/>
      <w:lvlJc w:val="left"/>
      <w:pPr>
        <w:ind w:left="388" w:hanging="360"/>
      </w:pPr>
      <w:rPr>
        <w:rFonts w:hint="default"/>
      </w:rPr>
    </w:lvl>
    <w:lvl w:ilvl="1">
      <w:start w:val="1"/>
      <w:numFmt w:val="decimal"/>
      <w:isLgl/>
      <w:lvlText w:val="%1.%2."/>
      <w:lvlJc w:val="left"/>
      <w:pPr>
        <w:ind w:left="748" w:hanging="720"/>
      </w:pPr>
      <w:rPr>
        <w:rFonts w:hint="default"/>
      </w:rPr>
    </w:lvl>
    <w:lvl w:ilvl="2">
      <w:start w:val="1"/>
      <w:numFmt w:val="decimal"/>
      <w:isLgl/>
      <w:lvlText w:val="%1.%2.%3."/>
      <w:lvlJc w:val="left"/>
      <w:pPr>
        <w:ind w:left="748" w:hanging="720"/>
      </w:pPr>
      <w:rPr>
        <w:rFonts w:hint="default"/>
      </w:rPr>
    </w:lvl>
    <w:lvl w:ilvl="3">
      <w:start w:val="1"/>
      <w:numFmt w:val="decimal"/>
      <w:isLgl/>
      <w:lvlText w:val="%1.%2.%3.%4."/>
      <w:lvlJc w:val="left"/>
      <w:pPr>
        <w:ind w:left="1108" w:hanging="1080"/>
      </w:pPr>
      <w:rPr>
        <w:rFonts w:hint="default"/>
      </w:rPr>
    </w:lvl>
    <w:lvl w:ilvl="4">
      <w:start w:val="1"/>
      <w:numFmt w:val="decimal"/>
      <w:isLgl/>
      <w:lvlText w:val="%1.%2.%3.%4.%5."/>
      <w:lvlJc w:val="left"/>
      <w:pPr>
        <w:ind w:left="1108" w:hanging="1080"/>
      </w:pPr>
      <w:rPr>
        <w:rFonts w:hint="default"/>
      </w:rPr>
    </w:lvl>
    <w:lvl w:ilvl="5">
      <w:start w:val="1"/>
      <w:numFmt w:val="decimal"/>
      <w:isLgl/>
      <w:lvlText w:val="%1.%2.%3.%4.%5.%6."/>
      <w:lvlJc w:val="left"/>
      <w:pPr>
        <w:ind w:left="1468" w:hanging="1440"/>
      </w:pPr>
      <w:rPr>
        <w:rFonts w:hint="default"/>
      </w:rPr>
    </w:lvl>
    <w:lvl w:ilvl="6">
      <w:start w:val="1"/>
      <w:numFmt w:val="decimal"/>
      <w:isLgl/>
      <w:lvlText w:val="%1.%2.%3.%4.%5.%6.%7."/>
      <w:lvlJc w:val="left"/>
      <w:pPr>
        <w:ind w:left="1828" w:hanging="1800"/>
      </w:pPr>
      <w:rPr>
        <w:rFonts w:hint="default"/>
      </w:rPr>
    </w:lvl>
    <w:lvl w:ilvl="7">
      <w:start w:val="1"/>
      <w:numFmt w:val="decimal"/>
      <w:isLgl/>
      <w:lvlText w:val="%1.%2.%3.%4.%5.%6.%7.%8."/>
      <w:lvlJc w:val="left"/>
      <w:pPr>
        <w:ind w:left="1828" w:hanging="1800"/>
      </w:pPr>
      <w:rPr>
        <w:rFonts w:hint="default"/>
      </w:rPr>
    </w:lvl>
    <w:lvl w:ilvl="8">
      <w:start w:val="1"/>
      <w:numFmt w:val="decimal"/>
      <w:isLgl/>
      <w:lvlText w:val="%1.%2.%3.%4.%5.%6.%7.%8.%9."/>
      <w:lvlJc w:val="left"/>
      <w:pPr>
        <w:ind w:left="2188" w:hanging="2160"/>
      </w:pPr>
      <w:rPr>
        <w:rFonts w:hint="default"/>
      </w:rPr>
    </w:lvl>
  </w:abstractNum>
  <w:num w:numId="1">
    <w:abstractNumId w:val="3"/>
  </w:num>
  <w:num w:numId="2">
    <w:abstractNumId w:val="0"/>
  </w:num>
  <w:num w:numId="3">
    <w:abstractNumId w:val="4"/>
  </w:num>
  <w:num w:numId="4">
    <w:abstractNumId w:val="2"/>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6"/>
  <w:proofState w:spelling="clean" w:grammar="clean"/>
  <w:defaultTabStop w:val="720"/>
  <w:characterSpacingControl w:val="doNotCompress"/>
  <w:footnotePr>
    <w:numRestart w:val="eachPage"/>
    <w:footnote w:id="-1"/>
    <w:footnote w:id="0"/>
  </w:footnotePr>
  <w:endnotePr>
    <w:endnote w:id="-1"/>
    <w:endnote w:id="0"/>
  </w:endnotePr>
  <w:compat/>
  <w:rsids>
    <w:rsidRoot w:val="00BE4619"/>
    <w:rsid w:val="000B2CEE"/>
    <w:rsid w:val="000E4161"/>
    <w:rsid w:val="00111332"/>
    <w:rsid w:val="001742FD"/>
    <w:rsid w:val="001C3B98"/>
    <w:rsid w:val="001C6235"/>
    <w:rsid w:val="001D2AC7"/>
    <w:rsid w:val="001D54FD"/>
    <w:rsid w:val="001D74CE"/>
    <w:rsid w:val="002C7A7B"/>
    <w:rsid w:val="0031385C"/>
    <w:rsid w:val="00451B64"/>
    <w:rsid w:val="004B3541"/>
    <w:rsid w:val="004E43EE"/>
    <w:rsid w:val="00514B47"/>
    <w:rsid w:val="00561390"/>
    <w:rsid w:val="005D7FCA"/>
    <w:rsid w:val="0061167C"/>
    <w:rsid w:val="0069328C"/>
    <w:rsid w:val="00710A0C"/>
    <w:rsid w:val="00730B43"/>
    <w:rsid w:val="007C1285"/>
    <w:rsid w:val="007E6B8A"/>
    <w:rsid w:val="00886CD5"/>
    <w:rsid w:val="008E4EBF"/>
    <w:rsid w:val="00906D76"/>
    <w:rsid w:val="009F7A72"/>
    <w:rsid w:val="00A878CC"/>
    <w:rsid w:val="00B05E47"/>
    <w:rsid w:val="00BE4619"/>
    <w:rsid w:val="00D20EE4"/>
    <w:rsid w:val="00D95B44"/>
    <w:rsid w:val="00E87CCA"/>
    <w:rsid w:val="00FF5B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619"/>
    <w:pPr>
      <w:spacing w:after="5" w:line="305" w:lineRule="auto"/>
      <w:ind w:left="5" w:right="3926" w:firstLine="710"/>
      <w:jc w:val="both"/>
    </w:pPr>
    <w:rPr>
      <w:rFonts w:ascii="Times New Roman" w:hAnsi="Times New Roman"/>
      <w:color w:val="000000"/>
      <w:sz w:val="2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E4619"/>
    <w:pPr>
      <w:tabs>
        <w:tab w:val="center" w:pos="4680"/>
        <w:tab w:val="right" w:pos="9360"/>
      </w:tabs>
      <w:spacing w:after="0" w:line="240" w:lineRule="auto"/>
      <w:ind w:left="0" w:right="0" w:firstLine="0"/>
      <w:jc w:val="left"/>
    </w:pPr>
    <w:rPr>
      <w:rFonts w:ascii="Calibri" w:hAnsi="Calibri"/>
      <w:color w:val="auto"/>
      <w:sz w:val="22"/>
      <w:lang w:val="ru-RU" w:eastAsia="ru-RU"/>
    </w:rPr>
  </w:style>
  <w:style w:type="paragraph" w:styleId="a5">
    <w:name w:val="footnote text"/>
    <w:basedOn w:val="a"/>
    <w:link w:val="a6"/>
    <w:uiPriority w:val="99"/>
    <w:unhideWhenUsed/>
    <w:rsid w:val="00BE4619"/>
    <w:pPr>
      <w:spacing w:after="0" w:line="240" w:lineRule="auto"/>
    </w:pPr>
    <w:rPr>
      <w:sz w:val="20"/>
      <w:szCs w:val="20"/>
    </w:rPr>
  </w:style>
  <w:style w:type="paragraph" w:styleId="a7">
    <w:name w:val="header"/>
    <w:basedOn w:val="a"/>
    <w:link w:val="a8"/>
    <w:uiPriority w:val="99"/>
    <w:unhideWhenUsed/>
    <w:rsid w:val="00BE4619"/>
    <w:pPr>
      <w:tabs>
        <w:tab w:val="center" w:pos="4680"/>
        <w:tab w:val="right" w:pos="9360"/>
      </w:tabs>
      <w:spacing w:after="0" w:line="240" w:lineRule="auto"/>
      <w:ind w:left="0" w:right="0" w:firstLine="0"/>
      <w:jc w:val="left"/>
    </w:pPr>
    <w:rPr>
      <w:rFonts w:asciiTheme="minorHAnsi" w:eastAsiaTheme="minorEastAsia" w:hAnsiTheme="minorHAnsi"/>
      <w:color w:val="auto"/>
      <w:sz w:val="22"/>
      <w:lang w:val="ru-RU" w:eastAsia="ru-RU"/>
    </w:rPr>
  </w:style>
  <w:style w:type="character" w:styleId="a9">
    <w:name w:val="footnote reference"/>
    <w:basedOn w:val="a0"/>
    <w:uiPriority w:val="99"/>
    <w:unhideWhenUsed/>
    <w:rsid w:val="00BE4619"/>
    <w:rPr>
      <w:vertAlign w:val="superscript"/>
    </w:rPr>
  </w:style>
  <w:style w:type="character" w:styleId="aa">
    <w:name w:val="Hyperlink"/>
    <w:basedOn w:val="a0"/>
    <w:uiPriority w:val="99"/>
    <w:unhideWhenUsed/>
    <w:rsid w:val="00BE4619"/>
    <w:rPr>
      <w:color w:val="0563C1" w:themeColor="hyperlink"/>
      <w:u w:val="single"/>
    </w:rPr>
  </w:style>
  <w:style w:type="paragraph" w:customStyle="1" w:styleId="footnotedescription">
    <w:name w:val="footnote description"/>
    <w:next w:val="a"/>
    <w:link w:val="footnotedescriptionChar"/>
    <w:rsid w:val="00BE4619"/>
    <w:pPr>
      <w:ind w:left="72" w:right="182"/>
      <w:jc w:val="both"/>
    </w:pPr>
    <w:rPr>
      <w:rFonts w:ascii="Times New Roman" w:hAnsi="Times New Roman"/>
      <w:color w:val="000000"/>
      <w:szCs w:val="22"/>
      <w:lang w:val="en-US" w:eastAsia="en-US"/>
    </w:rPr>
  </w:style>
  <w:style w:type="character" w:customStyle="1" w:styleId="footnotedescriptionChar">
    <w:name w:val="footnote description Char"/>
    <w:link w:val="footnotedescription"/>
    <w:rsid w:val="00BE4619"/>
    <w:rPr>
      <w:rFonts w:ascii="Times New Roman" w:eastAsia="Times New Roman" w:hAnsi="Times New Roman" w:cs="Times New Roman"/>
      <w:color w:val="000000"/>
      <w:sz w:val="20"/>
    </w:rPr>
  </w:style>
  <w:style w:type="character" w:customStyle="1" w:styleId="footnotemark">
    <w:name w:val="footnote mark"/>
    <w:rsid w:val="00BE4619"/>
    <w:rPr>
      <w:rFonts w:ascii="Times New Roman" w:eastAsia="Times New Roman" w:hAnsi="Times New Roman" w:cs="Times New Roman"/>
      <w:color w:val="000000"/>
      <w:sz w:val="14"/>
      <w:vertAlign w:val="superscript"/>
    </w:rPr>
  </w:style>
  <w:style w:type="character" w:customStyle="1" w:styleId="a4">
    <w:name w:val="Нижний колонтитул Знак"/>
    <w:link w:val="a3"/>
    <w:uiPriority w:val="99"/>
    <w:rsid w:val="00BE4619"/>
    <w:rPr>
      <w:sz w:val="22"/>
      <w:szCs w:val="22"/>
    </w:rPr>
  </w:style>
  <w:style w:type="character" w:customStyle="1" w:styleId="a8">
    <w:name w:val="Верхний колонтитул Знак"/>
    <w:basedOn w:val="a0"/>
    <w:link w:val="a7"/>
    <w:uiPriority w:val="99"/>
    <w:rsid w:val="00BE4619"/>
    <w:rPr>
      <w:rFonts w:asciiTheme="minorHAnsi" w:eastAsiaTheme="minorEastAsia" w:hAnsiTheme="minorHAnsi"/>
      <w:sz w:val="22"/>
      <w:szCs w:val="22"/>
    </w:rPr>
  </w:style>
  <w:style w:type="character" w:customStyle="1" w:styleId="a6">
    <w:name w:val="Текст сноски Знак"/>
    <w:basedOn w:val="a0"/>
    <w:link w:val="a5"/>
    <w:uiPriority w:val="99"/>
    <w:semiHidden/>
    <w:rsid w:val="00BE4619"/>
    <w:rPr>
      <w:rFonts w:ascii="Times New Roman" w:hAnsi="Times New Roman"/>
      <w:color w:val="000000"/>
      <w:lang w:val="en-US" w:eastAsia="en-US"/>
    </w:rPr>
  </w:style>
  <w:style w:type="paragraph" w:customStyle="1" w:styleId="1">
    <w:name w:val="Абзац списка1"/>
    <w:basedOn w:val="a"/>
    <w:uiPriority w:val="34"/>
    <w:qFormat/>
    <w:rsid w:val="00BE4619"/>
    <w:pPr>
      <w:ind w:left="720"/>
      <w:contextualSpacing/>
    </w:pPr>
  </w:style>
  <w:style w:type="paragraph" w:styleId="ab">
    <w:name w:val="Balloon Text"/>
    <w:basedOn w:val="a"/>
    <w:link w:val="ac"/>
    <w:uiPriority w:val="99"/>
    <w:semiHidden/>
    <w:unhideWhenUsed/>
    <w:rsid w:val="001D54F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D54FD"/>
    <w:rPr>
      <w:rFonts w:ascii="Tahoma" w:hAnsi="Tahoma" w:cs="Tahoma"/>
      <w:color w:val="000000"/>
      <w:sz w:val="16"/>
      <w:szCs w:val="16"/>
      <w:lang w:val="en-US" w:eastAsia="en-US"/>
    </w:rPr>
  </w:style>
  <w:style w:type="paragraph" w:styleId="ad">
    <w:name w:val="List Paragraph"/>
    <w:basedOn w:val="a"/>
    <w:uiPriority w:val="99"/>
    <w:unhideWhenUsed/>
    <w:rsid w:val="001742FD"/>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kremlin.ru/acts/bank/48502" TargetMode="External"/><Relationship Id="rId2" Type="http://schemas.openxmlformats.org/officeDocument/2006/relationships/hyperlink" Target="http://publication.pravo.gov.ru/document/0001202503310005?ysclid=m99fsnuip5730462319" TargetMode="External"/><Relationship Id="rId1" Type="http://schemas.openxmlformats.org/officeDocument/2006/relationships/hyperlink" Target="http://publication.pravo.gov.ru/document/0001202412280047?ysclid=m98ot2k3mj1736952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33</Pages>
  <Words>8407</Words>
  <Characters>47920</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56215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Завуч</cp:lastModifiedBy>
  <cp:revision>6</cp:revision>
  <cp:lastPrinted>2025-04-11T00:58:00Z</cp:lastPrinted>
  <dcterms:created xsi:type="dcterms:W3CDTF">2026-06-11T04:57:00Z</dcterms:created>
  <dcterms:modified xsi:type="dcterms:W3CDTF">2026-06-11T06:17:00Z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E559BAC42034FF97DB7E95689CE61C04_31</vt:lpwstr>
  </property>
  <property fmtid="{D5CDD505-2E9C-101B-9397-08002B2CF9AE}" pid="3" name="KSOProductBuildVer">
    <vt:lpwstr>2052-11.35.00</vt:lpwstr>
  </property>
</Properties>
</file>